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AF3EA" w14:textId="77777777" w:rsidR="00F62423" w:rsidRDefault="00F62423" w:rsidP="00F62423">
      <w:pPr>
        <w:spacing w:before="100" w:beforeAutospacing="1" w:after="100" w:afterAutospacing="1" w:line="240" w:lineRule="auto"/>
        <w:rPr>
          <w:rFonts w:ascii="Times New Roman" w:eastAsia="Times New Roman" w:hAnsi="Times New Roman" w:cs="Times New Roman"/>
          <w:b/>
          <w:bCs/>
          <w:color w:val="000000"/>
          <w:kern w:val="0"/>
          <w14:ligatures w14:val="none"/>
        </w:rPr>
      </w:pPr>
      <w:r w:rsidRPr="00F62423">
        <w:rPr>
          <w:rFonts w:ascii="Times New Roman" w:eastAsia="Times New Roman" w:hAnsi="Times New Roman" w:cs="Times New Roman"/>
          <w:b/>
          <w:bCs/>
          <w:color w:val="000000"/>
          <w:kern w:val="0"/>
          <w14:ligatures w14:val="none"/>
        </w:rPr>
        <w:t>Predicting Alzheimer's Disease Status Using Hippocampal Data</w:t>
      </w:r>
    </w:p>
    <w:p w14:paraId="6ACA5B59" w14:textId="14A14E03" w:rsidR="007C1916" w:rsidRDefault="007C1916" w:rsidP="007C1916">
      <w:pPr>
        <w:spacing w:before="100" w:beforeAutospacing="1" w:after="100" w:afterAutospacing="1" w:line="240" w:lineRule="auto"/>
        <w:rPr>
          <w:rFonts w:ascii="Times New Roman" w:eastAsia="Times New Roman" w:hAnsi="Times New Roman" w:cs="Times New Roman"/>
          <w:b/>
          <w:bCs/>
          <w:color w:val="000000"/>
          <w:kern w:val="0"/>
          <w14:ligatures w14:val="none"/>
        </w:rPr>
      </w:pPr>
      <w:r>
        <w:rPr>
          <w:rFonts w:ascii="Times New Roman" w:eastAsia="Times New Roman" w:hAnsi="Times New Roman" w:cs="Times New Roman" w:hint="eastAsia"/>
          <w:b/>
          <w:bCs/>
          <w:color w:val="000000"/>
          <w:kern w:val="0"/>
          <w14:ligatures w14:val="none"/>
        </w:rPr>
        <w:t>Hig</w:t>
      </w:r>
      <w:r>
        <w:rPr>
          <w:rFonts w:ascii="Times New Roman" w:eastAsia="Times New Roman" w:hAnsi="Times New Roman" w:cs="Times New Roman"/>
          <w:b/>
          <w:bCs/>
          <w:color w:val="000000"/>
          <w:kern w:val="0"/>
          <w14:ligatures w14:val="none"/>
        </w:rPr>
        <w:t>hlights</w:t>
      </w:r>
      <w:r w:rsidRPr="00F62423">
        <w:rPr>
          <w:rFonts w:ascii="Times New Roman" w:eastAsia="Times New Roman" w:hAnsi="Times New Roman" w:cs="Times New Roman"/>
          <w:b/>
          <w:bCs/>
          <w:color w:val="000000"/>
          <w:kern w:val="0"/>
          <w14:ligatures w14:val="none"/>
        </w:rPr>
        <w:t>:</w:t>
      </w:r>
    </w:p>
    <w:p w14:paraId="772E6E74" w14:textId="77777777" w:rsidR="007C1916" w:rsidRPr="00B36455" w:rsidRDefault="007C1916" w:rsidP="007C1916">
      <w:pPr>
        <w:pStyle w:val="ListParagraph"/>
        <w:numPr>
          <w:ilvl w:val="0"/>
          <w:numId w:val="20"/>
        </w:numPr>
        <w:spacing w:before="100" w:beforeAutospacing="1" w:after="100" w:afterAutospacing="1" w:line="240" w:lineRule="auto"/>
        <w:rPr>
          <w:rFonts w:ascii="Lato" w:eastAsia="Times New Roman" w:hAnsi="Lato" w:cs="Times New Roman"/>
          <w:color w:val="273540"/>
          <w:kern w:val="0"/>
          <w14:ligatures w14:val="none"/>
        </w:rPr>
      </w:pPr>
      <w:r w:rsidRPr="00B36455">
        <w:rPr>
          <w:rFonts w:ascii="Lato" w:eastAsia="Times New Roman" w:hAnsi="Lato" w:cs="Times New Roman"/>
          <w:color w:val="273540"/>
          <w:kern w:val="0"/>
          <w14:ligatures w14:val="none"/>
        </w:rPr>
        <w:t>Data can be found in longleaf group space (/proj/bios740/runpeng/hw1).</w:t>
      </w:r>
    </w:p>
    <w:p w14:paraId="71058109" w14:textId="77777777" w:rsidR="00B36455" w:rsidRDefault="00B36455" w:rsidP="00B36455">
      <w:pPr>
        <w:pStyle w:val="NormalWeb"/>
        <w:numPr>
          <w:ilvl w:val="0"/>
          <w:numId w:val="20"/>
        </w:numPr>
        <w:shd w:val="clear" w:color="auto" w:fill="FFFFFF"/>
        <w:spacing w:before="180" w:beforeAutospacing="0" w:after="180" w:afterAutospacing="0"/>
        <w:rPr>
          <w:rFonts w:ascii="Lato" w:hAnsi="Lato"/>
          <w:color w:val="273540"/>
        </w:rPr>
      </w:pPr>
      <w:r>
        <w:rPr>
          <w:rStyle w:val="Strong"/>
          <w:rFonts w:ascii="Lato" w:eastAsiaTheme="majorEastAsia" w:hAnsi="Lato"/>
          <w:color w:val="273540"/>
        </w:rPr>
        <w:t>Data Privacy:</w:t>
      </w:r>
      <w:r>
        <w:rPr>
          <w:rFonts w:ascii="Lato" w:hAnsi="Lato"/>
          <w:color w:val="273540"/>
        </w:rPr>
        <w:t> All data is </w:t>
      </w:r>
      <w:r>
        <w:rPr>
          <w:rStyle w:val="Strong"/>
          <w:rFonts w:ascii="Lato" w:eastAsiaTheme="majorEastAsia" w:hAnsi="Lato"/>
          <w:color w:val="273540"/>
        </w:rPr>
        <w:t>private</w:t>
      </w:r>
      <w:r>
        <w:rPr>
          <w:rFonts w:ascii="Lato" w:hAnsi="Lato"/>
          <w:color w:val="273540"/>
        </w:rPr>
        <w:t>. You must work within </w:t>
      </w:r>
      <w:r>
        <w:rPr>
          <w:rStyle w:val="Strong"/>
          <w:rFonts w:ascii="Lato" w:eastAsiaTheme="majorEastAsia" w:hAnsi="Lato"/>
          <w:color w:val="273540"/>
        </w:rPr>
        <w:t>Longleaf</w:t>
      </w:r>
      <w:r>
        <w:rPr>
          <w:rFonts w:ascii="Lato" w:hAnsi="Lato"/>
          <w:color w:val="273540"/>
        </w:rPr>
        <w:t>; do not upload or download data to/from external environments.</w:t>
      </w:r>
    </w:p>
    <w:p w14:paraId="7B341CD8" w14:textId="77777777" w:rsidR="00B36455" w:rsidRDefault="00B36455" w:rsidP="00B36455">
      <w:pPr>
        <w:pStyle w:val="NormalWeb"/>
        <w:numPr>
          <w:ilvl w:val="0"/>
          <w:numId w:val="20"/>
        </w:numPr>
        <w:shd w:val="clear" w:color="auto" w:fill="FFFFFF"/>
        <w:spacing w:before="180" w:beforeAutospacing="0" w:after="180" w:afterAutospacing="0"/>
        <w:rPr>
          <w:rFonts w:ascii="Lato" w:hAnsi="Lato"/>
          <w:color w:val="273540"/>
        </w:rPr>
      </w:pPr>
      <w:r>
        <w:rPr>
          <w:rStyle w:val="Strong"/>
          <w:rFonts w:ascii="Lato" w:eastAsiaTheme="majorEastAsia" w:hAnsi="Lato"/>
          <w:color w:val="273540"/>
        </w:rPr>
        <w:t>Starter Code:</w:t>
      </w:r>
      <w:r>
        <w:rPr>
          <w:rFonts w:ascii="Lato" w:hAnsi="Lato"/>
          <w:color w:val="273540"/>
        </w:rPr>
        <w:t> Please follow the instructions in the </w:t>
      </w:r>
      <w:r>
        <w:rPr>
          <w:rStyle w:val="HTMLCode"/>
          <w:rFonts w:ascii="Monaco" w:eastAsiaTheme="majorEastAsia" w:hAnsi="Monaco"/>
          <w:color w:val="C71F23"/>
          <w:bdr w:val="single" w:sz="6" w:space="0" w:color="E8EAEC" w:frame="1"/>
          <w:shd w:val="clear" w:color="auto" w:fill="F2F4F4"/>
        </w:rPr>
        <w:t>.ipynb</w:t>
      </w:r>
      <w:r>
        <w:rPr>
          <w:rFonts w:ascii="Lato" w:hAnsi="Lato"/>
          <w:color w:val="273540"/>
        </w:rPr>
        <w:t> files exactly. </w:t>
      </w:r>
      <w:r>
        <w:rPr>
          <w:rStyle w:val="Strong"/>
          <w:rFonts w:ascii="Lato" w:eastAsiaTheme="majorEastAsia" w:hAnsi="Lato"/>
          <w:color w:val="273540"/>
        </w:rPr>
        <w:t>Do not modify the helper code</w:t>
      </w:r>
      <w:r>
        <w:rPr>
          <w:rFonts w:ascii="Lato" w:hAnsi="Lato"/>
          <w:color w:val="273540"/>
        </w:rPr>
        <w:t> or insert extra explanatory blocks between the provided cells.</w:t>
      </w:r>
    </w:p>
    <w:p w14:paraId="7324EDF9" w14:textId="2F822BB9" w:rsidR="007C1916" w:rsidRDefault="00B36455" w:rsidP="00B36455">
      <w:pPr>
        <w:pStyle w:val="NormalWeb"/>
        <w:numPr>
          <w:ilvl w:val="0"/>
          <w:numId w:val="20"/>
        </w:numPr>
        <w:shd w:val="clear" w:color="auto" w:fill="FFFFFF"/>
        <w:spacing w:before="180" w:beforeAutospacing="0" w:after="180" w:afterAutospacing="0"/>
        <w:rPr>
          <w:rFonts w:ascii="Lato" w:hAnsi="Lato"/>
          <w:color w:val="273540"/>
        </w:rPr>
      </w:pPr>
      <w:r>
        <w:rPr>
          <w:rStyle w:val="Strong"/>
          <w:rFonts w:ascii="Lato" w:eastAsiaTheme="majorEastAsia" w:hAnsi="Lato"/>
          <w:color w:val="273540"/>
        </w:rPr>
        <w:t>Final Submission:</w:t>
      </w:r>
      <w:r>
        <w:rPr>
          <w:rFonts w:ascii="Lato" w:hAnsi="Lato"/>
          <w:color w:val="273540"/>
        </w:rPr>
        <w:t> Ensure your code is bug-free and </w:t>
      </w:r>
      <w:r>
        <w:rPr>
          <w:rStyle w:val="Strong"/>
          <w:rFonts w:ascii="Lato" w:eastAsiaTheme="majorEastAsia" w:hAnsi="Lato"/>
          <w:color w:val="273540"/>
        </w:rPr>
        <w:t>retain all cell outputs</w:t>
      </w:r>
      <w:r>
        <w:rPr>
          <w:rFonts w:ascii="Lato" w:hAnsi="Lato"/>
          <w:color w:val="273540"/>
        </w:rPr>
        <w:t xml:space="preserve">. </w:t>
      </w:r>
      <w:r>
        <w:rPr>
          <w:rFonts w:ascii="Lato" w:hAnsi="Lato" w:hint="eastAsia"/>
          <w:color w:val="273540"/>
        </w:rPr>
        <w:t>TA</w:t>
      </w:r>
      <w:r>
        <w:rPr>
          <w:rFonts w:ascii="Lato" w:hAnsi="Lato"/>
          <w:color w:val="273540"/>
        </w:rPr>
        <w:t xml:space="preserve"> need to see the rendered results to grade your work effectively.</w:t>
      </w:r>
    </w:p>
    <w:p w14:paraId="5C08C1CF" w14:textId="4FCDDD8C" w:rsidR="003E5B6A" w:rsidRPr="003E5B6A" w:rsidRDefault="003E5B6A" w:rsidP="003E5B6A">
      <w:pPr>
        <w:pStyle w:val="ListParagraph"/>
        <w:numPr>
          <w:ilvl w:val="0"/>
          <w:numId w:val="20"/>
        </w:numPr>
        <w:spacing w:before="100" w:beforeAutospacing="1" w:after="100" w:afterAutospacing="1" w:line="240" w:lineRule="auto"/>
        <w:rPr>
          <w:rFonts w:ascii="Times New Roman" w:eastAsia="Times New Roman" w:hAnsi="Times New Roman" w:cs="Times New Roman" w:hint="eastAsia"/>
          <w:color w:val="000000"/>
          <w:kern w:val="0"/>
          <w14:ligatures w14:val="none"/>
        </w:rPr>
      </w:pPr>
      <w:r>
        <w:rPr>
          <w:rFonts w:ascii="Times New Roman" w:eastAsia="Times New Roman" w:hAnsi="Times New Roman" w:cs="Times New Roman" w:hint="eastAsia"/>
          <w:color w:val="000000"/>
          <w:kern w:val="0"/>
          <w14:ligatures w14:val="none"/>
        </w:rPr>
        <w:t>F</w:t>
      </w:r>
      <w:r>
        <w:rPr>
          <w:rFonts w:ascii="Times New Roman" w:eastAsia="Times New Roman" w:hAnsi="Times New Roman" w:cs="Times New Roman"/>
          <w:color w:val="000000"/>
          <w:kern w:val="0"/>
          <w14:ligatures w14:val="none"/>
        </w:rPr>
        <w:t>iles for submission: Bug free ipynb file containing outputs of all cells. CSV file with test prediction results.</w:t>
      </w:r>
    </w:p>
    <w:p w14:paraId="070C4243" w14:textId="77777777" w:rsidR="00F62423" w:rsidRPr="00F62423" w:rsidRDefault="00F62423" w:rsidP="00F62423">
      <w:pPr>
        <w:spacing w:before="100" w:beforeAutospacing="1" w:after="100" w:afterAutospacing="1" w:line="240" w:lineRule="auto"/>
        <w:rPr>
          <w:rFonts w:ascii="Times New Roman" w:eastAsia="Times New Roman" w:hAnsi="Times New Roman" w:cs="Times New Roman"/>
          <w:color w:val="000000"/>
          <w:kern w:val="0"/>
          <w14:ligatures w14:val="none"/>
        </w:rPr>
      </w:pPr>
      <w:r w:rsidRPr="00F62423">
        <w:rPr>
          <w:rFonts w:ascii="Times New Roman" w:eastAsia="Times New Roman" w:hAnsi="Times New Roman" w:cs="Times New Roman"/>
          <w:b/>
          <w:bCs/>
          <w:color w:val="000000"/>
          <w:kern w:val="0"/>
          <w14:ligatures w14:val="none"/>
        </w:rPr>
        <w:t>Background:</w:t>
      </w:r>
    </w:p>
    <w:p w14:paraId="705985AF" w14:textId="77777777" w:rsidR="00243816" w:rsidRDefault="00F62423" w:rsidP="00F62423">
      <w:pPr>
        <w:spacing w:before="100" w:beforeAutospacing="1" w:after="100" w:afterAutospacing="1" w:line="240" w:lineRule="auto"/>
        <w:rPr>
          <w:rFonts w:ascii="Times New Roman" w:eastAsia="Times New Roman" w:hAnsi="Times New Roman" w:cs="Times New Roman"/>
          <w:color w:val="000000"/>
          <w:kern w:val="0"/>
          <w14:ligatures w14:val="none"/>
        </w:rPr>
      </w:pPr>
      <w:r w:rsidRPr="00F62423">
        <w:rPr>
          <w:rFonts w:ascii="Times New Roman" w:eastAsia="Times New Roman" w:hAnsi="Times New Roman" w:cs="Times New Roman"/>
          <w:color w:val="000000"/>
          <w:kern w:val="0"/>
          <w14:ligatures w14:val="none"/>
        </w:rPr>
        <w:t xml:space="preserve">Alzheimer's Disease (AD) is a neurodegenerative disorder characterized by progressive cognitive decline. Atrophy in the hippocampus, a brain region critical for memory formation, is one of the early biomarkers of AD. In this assignment, you are provided with left and right hippocampus matrices in compressed CSV format for </w:t>
      </w:r>
      <w:r w:rsidR="00B70D2E">
        <w:rPr>
          <w:rFonts w:ascii="Times New Roman" w:eastAsia="Times New Roman" w:hAnsi="Times New Roman" w:cs="Times New Roman"/>
          <w:color w:val="000000"/>
          <w:kern w:val="0"/>
          <w14:ligatures w14:val="none"/>
        </w:rPr>
        <w:t>369</w:t>
      </w:r>
      <w:r w:rsidRPr="00F62423">
        <w:rPr>
          <w:rFonts w:ascii="Times New Roman" w:eastAsia="Times New Roman" w:hAnsi="Times New Roman" w:cs="Times New Roman"/>
          <w:color w:val="000000"/>
          <w:kern w:val="0"/>
          <w14:ligatures w14:val="none"/>
        </w:rPr>
        <w:t xml:space="preserve"> subjects</w:t>
      </w:r>
      <w:r>
        <w:rPr>
          <w:rFonts w:ascii="Times New Roman" w:eastAsia="Times New Roman" w:hAnsi="Times New Roman" w:cs="Times New Roman"/>
          <w:color w:val="000000"/>
          <w:kern w:val="0"/>
          <w14:ligatures w14:val="none"/>
        </w:rPr>
        <w:t xml:space="preserve"> from ADNI</w:t>
      </w:r>
      <w:r w:rsidR="00243816">
        <w:rPr>
          <w:rFonts w:ascii="Times New Roman" w:eastAsia="Times New Roman" w:hAnsi="Times New Roman" w:cs="Times New Roman"/>
          <w:color w:val="000000"/>
          <w:kern w:val="0"/>
          <w14:ligatures w14:val="none"/>
        </w:rPr>
        <w:t xml:space="preserve">. </w:t>
      </w:r>
    </w:p>
    <w:p w14:paraId="7C6BF922" w14:textId="78FC4E9A" w:rsidR="00F62423" w:rsidRDefault="00F62423" w:rsidP="00F62423">
      <w:pPr>
        <w:spacing w:before="100" w:beforeAutospacing="1" w:after="100" w:afterAutospacing="1" w:line="240" w:lineRule="auto"/>
        <w:rPr>
          <w:rFonts w:ascii="Times New Roman" w:eastAsia="Times New Roman" w:hAnsi="Times New Roman" w:cs="Times New Roman"/>
          <w:color w:val="000000"/>
          <w:kern w:val="0"/>
          <w14:ligatures w14:val="none"/>
        </w:rPr>
      </w:pPr>
      <w:r w:rsidRPr="00F62423">
        <w:rPr>
          <w:rFonts w:ascii="Times New Roman" w:eastAsia="Times New Roman" w:hAnsi="Times New Roman" w:cs="Times New Roman"/>
          <w:color w:val="000000"/>
          <w:kern w:val="0"/>
          <w14:ligatures w14:val="none"/>
        </w:rPr>
        <w:t xml:space="preserve">Each matrix represents imaging data preprocessed and extracted from MRI scans. </w:t>
      </w:r>
      <w:r>
        <w:rPr>
          <w:rFonts w:ascii="Times New Roman" w:eastAsia="Times New Roman" w:hAnsi="Times New Roman" w:cs="Times New Roman"/>
          <w:color w:val="000000"/>
          <w:kern w:val="0"/>
          <w14:ligatures w14:val="none"/>
        </w:rPr>
        <w:t xml:space="preserve">Your task is to </w:t>
      </w:r>
      <w:r w:rsidRPr="00F62423">
        <w:rPr>
          <w:rFonts w:ascii="Times New Roman" w:eastAsia="Times New Roman" w:hAnsi="Times New Roman" w:cs="Times New Roman"/>
          <w:color w:val="000000"/>
          <w:kern w:val="0"/>
          <w14:ligatures w14:val="none"/>
        </w:rPr>
        <w:t>develop a</w:t>
      </w:r>
      <w:r>
        <w:rPr>
          <w:rFonts w:ascii="Times New Roman" w:eastAsia="Times New Roman" w:hAnsi="Times New Roman" w:cs="Times New Roman"/>
          <w:color w:val="000000"/>
          <w:kern w:val="0"/>
          <w14:ligatures w14:val="none"/>
        </w:rPr>
        <w:t xml:space="preserve"> </w:t>
      </w:r>
      <w:r w:rsidRPr="00F62423">
        <w:rPr>
          <w:rFonts w:ascii="Times New Roman" w:eastAsia="Times New Roman" w:hAnsi="Times New Roman" w:cs="Times New Roman"/>
          <w:color w:val="000000"/>
          <w:kern w:val="0"/>
          <w14:ligatures w14:val="none"/>
        </w:rPr>
        <w:t xml:space="preserve">Convolutional Neural Network (CNN) model to predict the AD status of subjects based on their hippocampal data. </w:t>
      </w:r>
    </w:p>
    <w:p w14:paraId="23587B4F" w14:textId="46BDDA49" w:rsidR="00F62423" w:rsidRPr="00F62423" w:rsidRDefault="00F62423" w:rsidP="00F62423">
      <w:pPr>
        <w:spacing w:before="100" w:beforeAutospacing="1" w:after="100" w:afterAutospacing="1" w:line="240" w:lineRule="auto"/>
        <w:rPr>
          <w:rFonts w:ascii="Times New Roman" w:eastAsia="Times New Roman" w:hAnsi="Times New Roman" w:cs="Times New Roman"/>
          <w:color w:val="000000"/>
          <w:kern w:val="0"/>
          <w14:ligatures w14:val="none"/>
        </w:rPr>
      </w:pPr>
      <w:r w:rsidRPr="00F62423">
        <w:rPr>
          <w:rFonts w:ascii="Times New Roman" w:eastAsia="Times New Roman" w:hAnsi="Times New Roman" w:cs="Times New Roman"/>
          <w:b/>
          <w:bCs/>
          <w:color w:val="000000"/>
          <w:kern w:val="0"/>
          <w14:ligatures w14:val="none"/>
        </w:rPr>
        <w:t>Data Description:</w:t>
      </w:r>
    </w:p>
    <w:p w14:paraId="147F593F" w14:textId="68093592" w:rsidR="00F62423" w:rsidRPr="00F62423" w:rsidRDefault="00F62423" w:rsidP="00F62423">
      <w:pPr>
        <w:numPr>
          <w:ilvl w:val="0"/>
          <w:numId w:val="1"/>
        </w:numPr>
        <w:spacing w:before="100" w:beforeAutospacing="1" w:after="100" w:afterAutospacing="1" w:line="240" w:lineRule="auto"/>
        <w:rPr>
          <w:rFonts w:ascii="Times New Roman" w:eastAsia="Times New Roman" w:hAnsi="Times New Roman" w:cs="Times New Roman"/>
          <w:color w:val="000000"/>
          <w:kern w:val="0"/>
          <w14:ligatures w14:val="none"/>
        </w:rPr>
      </w:pPr>
      <w:r w:rsidRPr="00F62423">
        <w:rPr>
          <w:rFonts w:ascii="Times New Roman" w:eastAsia="Times New Roman" w:hAnsi="Times New Roman" w:cs="Times New Roman"/>
          <w:b/>
          <w:bCs/>
          <w:color w:val="000000"/>
          <w:kern w:val="0"/>
          <w14:ligatures w14:val="none"/>
        </w:rPr>
        <w:t>Hippocampal Matrices:</w:t>
      </w:r>
      <w:r w:rsidRPr="00F62423">
        <w:rPr>
          <w:rFonts w:ascii="Times New Roman" w:eastAsia="Times New Roman" w:hAnsi="Times New Roman" w:cs="Times New Roman"/>
          <w:color w:val="000000"/>
          <w:kern w:val="0"/>
          <w14:ligatures w14:val="none"/>
        </w:rPr>
        <w:t xml:space="preserve"> Compressed CSV files containing numerical data representing the hippocampal </w:t>
      </w:r>
      <w:r w:rsidR="002D105A">
        <w:rPr>
          <w:rFonts w:ascii="Times New Roman" w:eastAsia="Times New Roman" w:hAnsi="Times New Roman" w:cs="Times New Roman"/>
          <w:color w:val="000000"/>
          <w:kern w:val="0"/>
          <w14:ligatures w14:val="none"/>
        </w:rPr>
        <w:t>shape features</w:t>
      </w:r>
      <w:r w:rsidRPr="00F62423">
        <w:rPr>
          <w:rFonts w:ascii="Times New Roman" w:eastAsia="Times New Roman" w:hAnsi="Times New Roman" w:cs="Times New Roman"/>
          <w:color w:val="000000"/>
          <w:kern w:val="0"/>
          <w14:ligatures w14:val="none"/>
        </w:rPr>
        <w:t xml:space="preserve"> for each subject</w:t>
      </w:r>
      <w:r w:rsidR="002D105A">
        <w:rPr>
          <w:rFonts w:ascii="Times New Roman" w:eastAsia="Times New Roman" w:hAnsi="Times New Roman" w:cs="Times New Roman"/>
          <w:color w:val="000000"/>
          <w:kern w:val="0"/>
          <w14:ligatures w14:val="none"/>
        </w:rPr>
        <w:t>.</w:t>
      </w:r>
    </w:p>
    <w:p w14:paraId="748F8DAA" w14:textId="5D07DF23" w:rsidR="00F62423" w:rsidRPr="00F62423" w:rsidRDefault="00F62423" w:rsidP="00F62423">
      <w:pPr>
        <w:numPr>
          <w:ilvl w:val="1"/>
          <w:numId w:val="1"/>
        </w:numPr>
        <w:spacing w:before="100" w:beforeAutospacing="1" w:after="100" w:afterAutospacing="1" w:line="240" w:lineRule="auto"/>
        <w:rPr>
          <w:rFonts w:ascii="Times New Roman" w:eastAsia="Times New Roman" w:hAnsi="Times New Roman" w:cs="Times New Roman"/>
          <w:color w:val="000000"/>
          <w:kern w:val="0"/>
          <w14:ligatures w14:val="none"/>
        </w:rPr>
      </w:pPr>
      <w:r w:rsidRPr="00F62423">
        <w:rPr>
          <w:rFonts w:ascii="Times New Roman" w:eastAsia="Times New Roman" w:hAnsi="Times New Roman" w:cs="Times New Roman"/>
          <w:b/>
          <w:bCs/>
          <w:color w:val="000000"/>
          <w:kern w:val="0"/>
          <w14:ligatures w14:val="none"/>
        </w:rPr>
        <w:t>Left Hippocampus Matrix:</w:t>
      </w:r>
      <w:r w:rsidRPr="00F62423">
        <w:rPr>
          <w:rFonts w:ascii="Times New Roman" w:eastAsia="Times New Roman" w:hAnsi="Times New Roman" w:cs="Times New Roman"/>
          <w:color w:val="000000"/>
          <w:kern w:val="0"/>
          <w14:ligatures w14:val="none"/>
        </w:rPr>
        <w:t xml:space="preserve"> Dimensions </w:t>
      </w:r>
      <w:r w:rsidR="002D105A">
        <w:rPr>
          <w:rFonts w:ascii="Times New Roman" w:eastAsia="Times New Roman" w:hAnsi="Times New Roman" w:cs="Times New Roman"/>
          <w:color w:val="000000"/>
          <w:kern w:val="0"/>
          <w14:ligatures w14:val="none"/>
        </w:rPr>
        <w:t>7x150x100</w:t>
      </w:r>
      <w:r w:rsidRPr="00F62423">
        <w:rPr>
          <w:rFonts w:ascii="Times New Roman" w:eastAsia="Times New Roman" w:hAnsi="Times New Roman" w:cs="Times New Roman"/>
          <w:color w:val="000000"/>
          <w:kern w:val="0"/>
          <w14:ligatures w14:val="none"/>
        </w:rPr>
        <w:t xml:space="preserve"> per subject.</w:t>
      </w:r>
    </w:p>
    <w:p w14:paraId="423AB369" w14:textId="073E8551" w:rsidR="00F62423" w:rsidRDefault="00F62423" w:rsidP="00F62423">
      <w:pPr>
        <w:numPr>
          <w:ilvl w:val="1"/>
          <w:numId w:val="1"/>
        </w:numPr>
        <w:spacing w:before="100" w:beforeAutospacing="1" w:after="100" w:afterAutospacing="1" w:line="240" w:lineRule="auto"/>
        <w:rPr>
          <w:rFonts w:ascii="Times New Roman" w:eastAsia="Times New Roman" w:hAnsi="Times New Roman" w:cs="Times New Roman"/>
          <w:color w:val="000000"/>
          <w:kern w:val="0"/>
          <w14:ligatures w14:val="none"/>
        </w:rPr>
      </w:pPr>
      <w:r w:rsidRPr="00F62423">
        <w:rPr>
          <w:rFonts w:ascii="Times New Roman" w:eastAsia="Times New Roman" w:hAnsi="Times New Roman" w:cs="Times New Roman"/>
          <w:b/>
          <w:bCs/>
          <w:color w:val="000000"/>
          <w:kern w:val="0"/>
          <w14:ligatures w14:val="none"/>
        </w:rPr>
        <w:t>Right Hippocampus Matrix:</w:t>
      </w:r>
      <w:r w:rsidRPr="00F62423">
        <w:rPr>
          <w:rFonts w:ascii="Times New Roman" w:eastAsia="Times New Roman" w:hAnsi="Times New Roman" w:cs="Times New Roman"/>
          <w:color w:val="000000"/>
          <w:kern w:val="0"/>
          <w14:ligatures w14:val="none"/>
        </w:rPr>
        <w:t xml:space="preserve"> Dimensions </w:t>
      </w:r>
      <w:r w:rsidR="002D105A">
        <w:rPr>
          <w:rFonts w:ascii="Times New Roman" w:eastAsia="Times New Roman" w:hAnsi="Times New Roman" w:cs="Times New Roman"/>
          <w:color w:val="000000"/>
          <w:kern w:val="0"/>
          <w14:ligatures w14:val="none"/>
        </w:rPr>
        <w:t>7x150x100</w:t>
      </w:r>
      <w:r w:rsidRPr="00F62423">
        <w:rPr>
          <w:rFonts w:ascii="Times New Roman" w:eastAsia="Times New Roman" w:hAnsi="Times New Roman" w:cs="Times New Roman"/>
          <w:color w:val="000000"/>
          <w:kern w:val="0"/>
          <w14:ligatures w14:val="none"/>
        </w:rPr>
        <w:t xml:space="preserve"> per subject.</w:t>
      </w:r>
    </w:p>
    <w:p w14:paraId="2639679A" w14:textId="7E5FCC53" w:rsidR="002D105A" w:rsidRPr="002D105A" w:rsidRDefault="002D105A" w:rsidP="002D105A">
      <w:pPr>
        <w:numPr>
          <w:ilvl w:val="1"/>
          <w:numId w:val="1"/>
        </w:numPr>
        <w:spacing w:before="100" w:beforeAutospacing="1" w:after="100" w:afterAutospacing="1" w:line="240" w:lineRule="auto"/>
        <w:rPr>
          <w:rFonts w:ascii="Times New Roman" w:eastAsia="Times New Roman" w:hAnsi="Times New Roman" w:cs="Times New Roman"/>
          <w:color w:val="000000"/>
          <w:kern w:val="0"/>
          <w14:ligatures w14:val="none"/>
        </w:rPr>
      </w:pPr>
      <w:r>
        <w:rPr>
          <w:rFonts w:ascii="Times New Roman" w:eastAsia="Times New Roman" w:hAnsi="Times New Roman" w:cs="Times New Roman"/>
          <w:b/>
          <w:bCs/>
          <w:color w:val="000000"/>
          <w:kern w:val="0"/>
          <w14:ligatures w14:val="none"/>
        </w:rPr>
        <w:t>Feature Description:</w:t>
      </w:r>
      <w:r>
        <w:rPr>
          <w:rFonts w:ascii="Times New Roman" w:eastAsia="Times New Roman" w:hAnsi="Times New Roman" w:cs="Times New Roman"/>
          <w:color w:val="000000"/>
          <w:kern w:val="0"/>
          <w14:ligatures w14:val="none"/>
        </w:rPr>
        <w:t xml:space="preserve"> radial distance </w:t>
      </w:r>
      <w:r w:rsidRPr="002D105A">
        <w:rPr>
          <w:rFonts w:ascii="Times New Roman" w:eastAsia="Times New Roman" w:hAnsi="Times New Roman" w:cs="Times New Roman"/>
          <w:color w:val="000000"/>
          <w:kern w:val="0"/>
          <w14:ligatures w14:val="none"/>
        </w:rPr>
        <w:t>from the medial mode</w:t>
      </w:r>
      <w:r>
        <w:rPr>
          <w:rFonts w:ascii="Times New Roman" w:eastAsia="Times New Roman" w:hAnsi="Times New Roman" w:cs="Times New Roman"/>
          <w:color w:val="000000"/>
          <w:kern w:val="0"/>
          <w14:ligatures w14:val="none"/>
        </w:rPr>
        <w:t xml:space="preserve">l; </w:t>
      </w:r>
      <w:r w:rsidRPr="002D105A">
        <w:rPr>
          <w:rFonts w:ascii="Times New Roman" w:eastAsia="Times New Roman" w:hAnsi="Times New Roman" w:cs="Times New Roman"/>
          <w:color w:val="000000"/>
          <w:kern w:val="0"/>
          <w14:ligatures w14:val="none"/>
        </w:rPr>
        <w:t>the (log)determinant and two eigenvalues of the Jacobian matrix from the surface tensor-basedmorphometry (TBM) model (referred to as the determinant, eigenvalue1, and</w:t>
      </w:r>
      <w:r>
        <w:rPr>
          <w:rFonts w:ascii="Times New Roman" w:eastAsia="Times New Roman" w:hAnsi="Times New Roman" w:cs="Times New Roman"/>
          <w:color w:val="000000"/>
          <w:kern w:val="0"/>
          <w14:ligatures w14:val="none"/>
        </w:rPr>
        <w:t xml:space="preserve"> </w:t>
      </w:r>
      <w:r w:rsidRPr="002D105A">
        <w:rPr>
          <w:rFonts w:ascii="Times New Roman" w:eastAsia="Times New Roman" w:hAnsi="Times New Roman" w:cs="Times New Roman"/>
          <w:color w:val="000000"/>
          <w:kern w:val="0"/>
          <w14:ligatures w14:val="none"/>
        </w:rPr>
        <w:t>eigenvalue2); and three features from the multivariate surface TBM (mTBM) model</w:t>
      </w:r>
      <w:r>
        <w:rPr>
          <w:rFonts w:ascii="Times New Roman" w:eastAsia="Times New Roman" w:hAnsi="Times New Roman" w:cs="Times New Roman"/>
          <w:color w:val="000000"/>
          <w:kern w:val="0"/>
          <w14:ligatures w14:val="none"/>
        </w:rPr>
        <w:t xml:space="preserve"> </w:t>
      </w:r>
      <w:r w:rsidRPr="002D105A">
        <w:rPr>
          <w:rFonts w:ascii="Times New Roman" w:eastAsia="Times New Roman" w:hAnsi="Times New Roman" w:cs="Times New Roman"/>
          <w:color w:val="000000"/>
          <w:kern w:val="0"/>
          <w14:ligatures w14:val="none"/>
        </w:rPr>
        <w:t>(referred to as the mTBM1, mTBM2, and mTBM3</w:t>
      </w:r>
      <w:r>
        <w:rPr>
          <w:rFonts w:ascii="Times New Roman" w:eastAsia="Times New Roman" w:hAnsi="Times New Roman" w:cs="Times New Roman"/>
          <w:color w:val="000000"/>
          <w:kern w:val="0"/>
          <w14:ligatures w14:val="none"/>
        </w:rPr>
        <w:t>.</w:t>
      </w:r>
    </w:p>
    <w:p w14:paraId="61019856" w14:textId="77777777" w:rsidR="00F62423" w:rsidRPr="00F62423" w:rsidRDefault="00F62423" w:rsidP="00F62423">
      <w:pPr>
        <w:numPr>
          <w:ilvl w:val="0"/>
          <w:numId w:val="1"/>
        </w:numPr>
        <w:spacing w:before="100" w:beforeAutospacing="1" w:after="100" w:afterAutospacing="1" w:line="240" w:lineRule="auto"/>
        <w:rPr>
          <w:rFonts w:ascii="Times New Roman" w:eastAsia="Times New Roman" w:hAnsi="Times New Roman" w:cs="Times New Roman"/>
          <w:color w:val="000000"/>
          <w:kern w:val="0"/>
          <w14:ligatures w14:val="none"/>
        </w:rPr>
      </w:pPr>
      <w:r w:rsidRPr="00F62423">
        <w:rPr>
          <w:rFonts w:ascii="Times New Roman" w:eastAsia="Times New Roman" w:hAnsi="Times New Roman" w:cs="Times New Roman"/>
          <w:b/>
          <w:bCs/>
          <w:color w:val="000000"/>
          <w:kern w:val="0"/>
          <w14:ligatures w14:val="none"/>
        </w:rPr>
        <w:t>AD Status Labels:</w:t>
      </w:r>
      <w:r w:rsidRPr="00F62423">
        <w:rPr>
          <w:rFonts w:ascii="Times New Roman" w:eastAsia="Times New Roman" w:hAnsi="Times New Roman" w:cs="Times New Roman"/>
          <w:color w:val="000000"/>
          <w:kern w:val="0"/>
          <w14:ligatures w14:val="none"/>
        </w:rPr>
        <w:t> A separate CSV file indicating the AD status (</w:t>
      </w:r>
      <w:r w:rsidRPr="00F62423">
        <w:rPr>
          <w:rFonts w:ascii="Courier New" w:eastAsia="Times New Roman" w:hAnsi="Courier New" w:cs="Courier New"/>
          <w:color w:val="000000"/>
          <w:kern w:val="0"/>
          <w:sz w:val="20"/>
          <w:szCs w:val="20"/>
          <w14:ligatures w14:val="none"/>
        </w:rPr>
        <w:t>AD</w:t>
      </w:r>
      <w:r w:rsidRPr="00F62423">
        <w:rPr>
          <w:rFonts w:ascii="Times New Roman" w:eastAsia="Times New Roman" w:hAnsi="Times New Roman" w:cs="Times New Roman"/>
          <w:color w:val="000000"/>
          <w:kern w:val="0"/>
          <w14:ligatures w14:val="none"/>
        </w:rPr>
        <w:t> or </w:t>
      </w:r>
      <w:r w:rsidRPr="00F62423">
        <w:rPr>
          <w:rFonts w:ascii="Courier New" w:eastAsia="Times New Roman" w:hAnsi="Courier New" w:cs="Courier New"/>
          <w:color w:val="000000"/>
          <w:kern w:val="0"/>
          <w:sz w:val="20"/>
          <w:szCs w:val="20"/>
          <w14:ligatures w14:val="none"/>
        </w:rPr>
        <w:t>Control</w:t>
      </w:r>
      <w:r w:rsidRPr="00F62423">
        <w:rPr>
          <w:rFonts w:ascii="Times New Roman" w:eastAsia="Times New Roman" w:hAnsi="Times New Roman" w:cs="Times New Roman"/>
          <w:color w:val="000000"/>
          <w:kern w:val="0"/>
          <w14:ligatures w14:val="none"/>
        </w:rPr>
        <w:t>) for each subject.</w:t>
      </w:r>
    </w:p>
    <w:p w14:paraId="153E093D" w14:textId="77777777" w:rsidR="00F62423" w:rsidRPr="00F62423" w:rsidRDefault="00F62423" w:rsidP="00F62423">
      <w:pPr>
        <w:spacing w:before="100" w:beforeAutospacing="1" w:after="100" w:afterAutospacing="1" w:line="240" w:lineRule="auto"/>
        <w:rPr>
          <w:rFonts w:ascii="Times New Roman" w:eastAsia="Times New Roman" w:hAnsi="Times New Roman" w:cs="Times New Roman"/>
          <w:color w:val="000000"/>
          <w:kern w:val="0"/>
          <w14:ligatures w14:val="none"/>
        </w:rPr>
      </w:pPr>
      <w:r w:rsidRPr="00F62423">
        <w:rPr>
          <w:rFonts w:ascii="Times New Roman" w:eastAsia="Times New Roman" w:hAnsi="Times New Roman" w:cs="Times New Roman"/>
          <w:b/>
          <w:bCs/>
          <w:color w:val="000000"/>
          <w:kern w:val="0"/>
          <w14:ligatures w14:val="none"/>
        </w:rPr>
        <w:t>Objectives:</w:t>
      </w:r>
    </w:p>
    <w:p w14:paraId="1820B817" w14:textId="1C970FCE" w:rsidR="00B62F6F" w:rsidRPr="00B62F6F" w:rsidRDefault="00B62F6F" w:rsidP="00B62F6F">
      <w:pPr>
        <w:spacing w:before="100" w:beforeAutospacing="1" w:after="100" w:afterAutospacing="1" w:line="240" w:lineRule="auto"/>
        <w:outlineLvl w:val="2"/>
        <w:rPr>
          <w:rFonts w:ascii="Times New Roman" w:eastAsia="Times New Roman" w:hAnsi="Times New Roman" w:cs="Times New Roman"/>
          <w:b/>
          <w:bCs/>
          <w:color w:val="000000"/>
          <w:kern w:val="0"/>
          <w14:ligatures w14:val="none"/>
        </w:rPr>
      </w:pPr>
      <w:r>
        <w:rPr>
          <w:rFonts w:ascii="Times New Roman" w:eastAsia="Times New Roman" w:hAnsi="Times New Roman" w:cs="Times New Roman"/>
          <w:b/>
          <w:bCs/>
          <w:color w:val="000000"/>
          <w:kern w:val="0"/>
          <w14:ligatures w14:val="none"/>
        </w:rPr>
        <w:t xml:space="preserve">1. </w:t>
      </w:r>
      <w:r w:rsidRPr="00B62F6F">
        <w:rPr>
          <w:rFonts w:ascii="Times New Roman" w:eastAsia="Times New Roman" w:hAnsi="Times New Roman" w:cs="Times New Roman"/>
          <w:b/>
          <w:bCs/>
          <w:color w:val="000000"/>
          <w:kern w:val="0"/>
          <w14:ligatures w14:val="none"/>
        </w:rPr>
        <w:t>Data Exploration and Preprocessing (15 points)</w:t>
      </w:r>
    </w:p>
    <w:p w14:paraId="3A431117" w14:textId="77777777" w:rsidR="00B62F6F" w:rsidRPr="00B62F6F" w:rsidRDefault="00B62F6F" w:rsidP="00B62F6F">
      <w:pPr>
        <w:spacing w:before="100" w:beforeAutospacing="1" w:after="100" w:afterAutospacing="1" w:line="240" w:lineRule="auto"/>
        <w:ind w:left="360"/>
        <w:rPr>
          <w:rFonts w:ascii="Times New Roman" w:eastAsia="Times New Roman" w:hAnsi="Times New Roman" w:cs="Times New Roman"/>
          <w:color w:val="000000"/>
          <w:kern w:val="0"/>
          <w14:ligatures w14:val="none"/>
        </w:rPr>
      </w:pPr>
      <w:r w:rsidRPr="00B62F6F">
        <w:rPr>
          <w:rFonts w:ascii="Times New Roman" w:eastAsia="Times New Roman" w:hAnsi="Times New Roman" w:cs="Times New Roman"/>
          <w:color w:val="000000"/>
          <w:kern w:val="0"/>
          <w14:ligatures w14:val="none"/>
        </w:rPr>
        <w:lastRenderedPageBreak/>
        <w:t>a. </w:t>
      </w:r>
      <w:r w:rsidRPr="00B62F6F">
        <w:rPr>
          <w:rFonts w:ascii="Times New Roman" w:eastAsia="Times New Roman" w:hAnsi="Times New Roman" w:cs="Times New Roman"/>
          <w:b/>
          <w:bCs/>
          <w:color w:val="000000"/>
          <w:kern w:val="0"/>
          <w14:ligatures w14:val="none"/>
        </w:rPr>
        <w:t>Data Loading</w:t>
      </w:r>
      <w:r w:rsidRPr="00B62F6F">
        <w:rPr>
          <w:rFonts w:ascii="Times New Roman" w:eastAsia="Times New Roman" w:hAnsi="Times New Roman" w:cs="Times New Roman"/>
          <w:color w:val="000000"/>
          <w:kern w:val="0"/>
          <w14:ligatures w14:val="none"/>
        </w:rPr>
        <w:t>:</w:t>
      </w:r>
    </w:p>
    <w:p w14:paraId="39F364D1" w14:textId="5833AE4F" w:rsidR="00B62F6F" w:rsidRPr="00B62F6F" w:rsidRDefault="00B62F6F" w:rsidP="00B62F6F">
      <w:pPr>
        <w:numPr>
          <w:ilvl w:val="0"/>
          <w:numId w:val="7"/>
        </w:numPr>
        <w:tabs>
          <w:tab w:val="clear" w:pos="720"/>
          <w:tab w:val="num" w:pos="1080"/>
        </w:tabs>
        <w:spacing w:before="100" w:beforeAutospacing="1" w:after="100" w:afterAutospacing="1" w:line="240" w:lineRule="auto"/>
        <w:ind w:left="1080"/>
        <w:rPr>
          <w:rFonts w:ascii="Times New Roman" w:eastAsia="Times New Roman" w:hAnsi="Times New Roman" w:cs="Times New Roman"/>
          <w:color w:val="000000"/>
          <w:kern w:val="0"/>
          <w14:ligatures w14:val="none"/>
        </w:rPr>
      </w:pPr>
      <w:r w:rsidRPr="00B62F6F">
        <w:rPr>
          <w:rFonts w:ascii="Times New Roman" w:eastAsia="Times New Roman" w:hAnsi="Times New Roman" w:cs="Times New Roman"/>
          <w:color w:val="000000"/>
          <w:kern w:val="0"/>
          <w14:ligatures w14:val="none"/>
        </w:rPr>
        <w:t>Decompress and load the CSV files containing the hippocampal matrices.</w:t>
      </w:r>
    </w:p>
    <w:p w14:paraId="496F6803" w14:textId="77777777" w:rsidR="00B62F6F" w:rsidRPr="00B62F6F" w:rsidRDefault="00B62F6F" w:rsidP="00B62F6F">
      <w:pPr>
        <w:numPr>
          <w:ilvl w:val="0"/>
          <w:numId w:val="7"/>
        </w:numPr>
        <w:tabs>
          <w:tab w:val="clear" w:pos="720"/>
          <w:tab w:val="num" w:pos="1080"/>
        </w:tabs>
        <w:spacing w:before="100" w:beforeAutospacing="1" w:after="100" w:afterAutospacing="1" w:line="240" w:lineRule="auto"/>
        <w:ind w:left="1080"/>
        <w:rPr>
          <w:rFonts w:ascii="Times New Roman" w:eastAsia="Times New Roman" w:hAnsi="Times New Roman" w:cs="Times New Roman"/>
          <w:color w:val="000000"/>
          <w:kern w:val="0"/>
          <w14:ligatures w14:val="none"/>
        </w:rPr>
      </w:pPr>
      <w:r w:rsidRPr="00B62F6F">
        <w:rPr>
          <w:rFonts w:ascii="Times New Roman" w:eastAsia="Times New Roman" w:hAnsi="Times New Roman" w:cs="Times New Roman"/>
          <w:color w:val="000000"/>
          <w:kern w:val="0"/>
          <w14:ligatures w14:val="none"/>
        </w:rPr>
        <w:t>Describe the dimensions and structure of the data.</w:t>
      </w:r>
    </w:p>
    <w:p w14:paraId="51F61CDF" w14:textId="77777777" w:rsidR="00B62F6F" w:rsidRPr="00B62F6F" w:rsidRDefault="00B62F6F" w:rsidP="00B62F6F">
      <w:pPr>
        <w:spacing w:before="100" w:beforeAutospacing="1" w:after="100" w:afterAutospacing="1" w:line="240" w:lineRule="auto"/>
        <w:ind w:left="360"/>
        <w:rPr>
          <w:rFonts w:ascii="Times New Roman" w:eastAsia="Times New Roman" w:hAnsi="Times New Roman" w:cs="Times New Roman"/>
          <w:color w:val="000000"/>
          <w:kern w:val="0"/>
          <w14:ligatures w14:val="none"/>
        </w:rPr>
      </w:pPr>
      <w:r w:rsidRPr="00B62F6F">
        <w:rPr>
          <w:rFonts w:ascii="Times New Roman" w:eastAsia="Times New Roman" w:hAnsi="Times New Roman" w:cs="Times New Roman"/>
          <w:color w:val="000000"/>
          <w:kern w:val="0"/>
          <w14:ligatures w14:val="none"/>
        </w:rPr>
        <w:t>b. </w:t>
      </w:r>
      <w:r w:rsidRPr="00B62F6F">
        <w:rPr>
          <w:rFonts w:ascii="Times New Roman" w:eastAsia="Times New Roman" w:hAnsi="Times New Roman" w:cs="Times New Roman"/>
          <w:b/>
          <w:bCs/>
          <w:color w:val="000000"/>
          <w:kern w:val="0"/>
          <w14:ligatures w14:val="none"/>
        </w:rPr>
        <w:t>Preprocessing</w:t>
      </w:r>
      <w:r w:rsidRPr="00B62F6F">
        <w:rPr>
          <w:rFonts w:ascii="Times New Roman" w:eastAsia="Times New Roman" w:hAnsi="Times New Roman" w:cs="Times New Roman"/>
          <w:color w:val="000000"/>
          <w:kern w:val="0"/>
          <w14:ligatures w14:val="none"/>
        </w:rPr>
        <w:t>:</w:t>
      </w:r>
    </w:p>
    <w:p w14:paraId="69BE726C" w14:textId="77777777" w:rsidR="00B62F6F" w:rsidRPr="00B62F6F" w:rsidRDefault="00B62F6F" w:rsidP="00B62F6F">
      <w:pPr>
        <w:numPr>
          <w:ilvl w:val="0"/>
          <w:numId w:val="8"/>
        </w:numPr>
        <w:tabs>
          <w:tab w:val="clear" w:pos="720"/>
          <w:tab w:val="num" w:pos="1080"/>
        </w:tabs>
        <w:spacing w:before="100" w:beforeAutospacing="1" w:after="100" w:afterAutospacing="1" w:line="240" w:lineRule="auto"/>
        <w:ind w:left="1080"/>
        <w:rPr>
          <w:rFonts w:ascii="Times New Roman" w:eastAsia="Times New Roman" w:hAnsi="Times New Roman" w:cs="Times New Roman"/>
          <w:color w:val="000000"/>
          <w:kern w:val="0"/>
          <w14:ligatures w14:val="none"/>
        </w:rPr>
      </w:pPr>
      <w:r w:rsidRPr="00B62F6F">
        <w:rPr>
          <w:rFonts w:ascii="Times New Roman" w:eastAsia="Times New Roman" w:hAnsi="Times New Roman" w:cs="Times New Roman"/>
          <w:color w:val="000000"/>
          <w:kern w:val="0"/>
          <w14:ligatures w14:val="none"/>
        </w:rPr>
        <w:t>Check for missing or corrupted data and handle appropriately.</w:t>
      </w:r>
    </w:p>
    <w:p w14:paraId="4A388A27" w14:textId="77777777" w:rsidR="00B62F6F" w:rsidRPr="00B62F6F" w:rsidRDefault="00B62F6F" w:rsidP="00B62F6F">
      <w:pPr>
        <w:numPr>
          <w:ilvl w:val="0"/>
          <w:numId w:val="8"/>
        </w:numPr>
        <w:tabs>
          <w:tab w:val="clear" w:pos="720"/>
          <w:tab w:val="num" w:pos="1080"/>
        </w:tabs>
        <w:spacing w:before="100" w:beforeAutospacing="1" w:after="100" w:afterAutospacing="1" w:line="240" w:lineRule="auto"/>
        <w:ind w:left="1080"/>
        <w:rPr>
          <w:rFonts w:ascii="Times New Roman" w:eastAsia="Times New Roman" w:hAnsi="Times New Roman" w:cs="Times New Roman"/>
          <w:color w:val="000000"/>
          <w:kern w:val="0"/>
          <w14:ligatures w14:val="none"/>
        </w:rPr>
      </w:pPr>
      <w:r w:rsidRPr="00B62F6F">
        <w:rPr>
          <w:rFonts w:ascii="Times New Roman" w:eastAsia="Times New Roman" w:hAnsi="Times New Roman" w:cs="Times New Roman"/>
          <w:color w:val="000000"/>
          <w:kern w:val="0"/>
          <w14:ligatures w14:val="none"/>
        </w:rPr>
        <w:t>Normalize or standardize the data if necessary.</w:t>
      </w:r>
    </w:p>
    <w:p w14:paraId="7618C9BD" w14:textId="77777777" w:rsidR="00B62F6F" w:rsidRPr="00B62F6F" w:rsidRDefault="00B62F6F" w:rsidP="00B62F6F">
      <w:pPr>
        <w:numPr>
          <w:ilvl w:val="0"/>
          <w:numId w:val="8"/>
        </w:numPr>
        <w:tabs>
          <w:tab w:val="clear" w:pos="720"/>
          <w:tab w:val="num" w:pos="1080"/>
        </w:tabs>
        <w:spacing w:before="100" w:beforeAutospacing="1" w:after="100" w:afterAutospacing="1" w:line="240" w:lineRule="auto"/>
        <w:ind w:left="1080"/>
        <w:rPr>
          <w:rFonts w:ascii="Times New Roman" w:eastAsia="Times New Roman" w:hAnsi="Times New Roman" w:cs="Times New Roman"/>
          <w:color w:val="000000"/>
          <w:kern w:val="0"/>
          <w14:ligatures w14:val="none"/>
        </w:rPr>
      </w:pPr>
      <w:r w:rsidRPr="00B62F6F">
        <w:rPr>
          <w:rFonts w:ascii="Times New Roman" w:eastAsia="Times New Roman" w:hAnsi="Times New Roman" w:cs="Times New Roman"/>
          <w:color w:val="000000"/>
          <w:kern w:val="0"/>
          <w14:ligatures w14:val="none"/>
        </w:rPr>
        <w:t>Justify each preprocessing step taken.</w:t>
      </w:r>
    </w:p>
    <w:p w14:paraId="3000541E" w14:textId="77777777" w:rsidR="00B62F6F" w:rsidRPr="00B62F6F" w:rsidRDefault="00B62F6F" w:rsidP="00B62F6F">
      <w:pPr>
        <w:spacing w:before="100" w:beforeAutospacing="1" w:after="100" w:afterAutospacing="1" w:line="240" w:lineRule="auto"/>
        <w:outlineLvl w:val="2"/>
        <w:rPr>
          <w:rFonts w:ascii="Times New Roman" w:eastAsia="Times New Roman" w:hAnsi="Times New Roman" w:cs="Times New Roman"/>
          <w:b/>
          <w:bCs/>
          <w:color w:val="000000"/>
          <w:kern w:val="0"/>
          <w14:ligatures w14:val="none"/>
        </w:rPr>
      </w:pPr>
      <w:r w:rsidRPr="00B62F6F">
        <w:rPr>
          <w:rFonts w:ascii="Times New Roman" w:eastAsia="Times New Roman" w:hAnsi="Times New Roman" w:cs="Times New Roman"/>
          <w:b/>
          <w:bCs/>
          <w:color w:val="000000"/>
          <w:kern w:val="0"/>
          <w14:ligatures w14:val="none"/>
        </w:rPr>
        <w:t>2. Model Development (30 points)</w:t>
      </w:r>
    </w:p>
    <w:p w14:paraId="17A7D180" w14:textId="77777777" w:rsidR="00B62F6F" w:rsidRPr="00B62F6F" w:rsidRDefault="00B62F6F" w:rsidP="00B62F6F">
      <w:pPr>
        <w:spacing w:before="100" w:beforeAutospacing="1" w:after="100" w:afterAutospacing="1" w:line="240" w:lineRule="auto"/>
        <w:ind w:left="360"/>
        <w:rPr>
          <w:rFonts w:ascii="Times New Roman" w:eastAsia="Times New Roman" w:hAnsi="Times New Roman" w:cs="Times New Roman"/>
          <w:color w:val="000000"/>
          <w:kern w:val="0"/>
          <w14:ligatures w14:val="none"/>
        </w:rPr>
      </w:pPr>
      <w:r w:rsidRPr="00B62F6F">
        <w:rPr>
          <w:rFonts w:ascii="Times New Roman" w:eastAsia="Times New Roman" w:hAnsi="Times New Roman" w:cs="Times New Roman"/>
          <w:color w:val="000000"/>
          <w:kern w:val="0"/>
          <w14:ligatures w14:val="none"/>
        </w:rPr>
        <w:t>a. </w:t>
      </w:r>
      <w:r w:rsidRPr="00B62F6F">
        <w:rPr>
          <w:rFonts w:ascii="Times New Roman" w:eastAsia="Times New Roman" w:hAnsi="Times New Roman" w:cs="Times New Roman"/>
          <w:b/>
          <w:bCs/>
          <w:color w:val="000000"/>
          <w:kern w:val="0"/>
          <w14:ligatures w14:val="none"/>
        </w:rPr>
        <w:t>CNN Architecture Design</w:t>
      </w:r>
      <w:r w:rsidRPr="00B62F6F">
        <w:rPr>
          <w:rFonts w:ascii="Times New Roman" w:eastAsia="Times New Roman" w:hAnsi="Times New Roman" w:cs="Times New Roman"/>
          <w:color w:val="000000"/>
          <w:kern w:val="0"/>
          <w14:ligatures w14:val="none"/>
        </w:rPr>
        <w:t>:</w:t>
      </w:r>
    </w:p>
    <w:p w14:paraId="1C1CE3BC" w14:textId="4A255000" w:rsidR="00B62F6F" w:rsidRPr="00B62F6F" w:rsidRDefault="00B62F6F" w:rsidP="00B62F6F">
      <w:pPr>
        <w:numPr>
          <w:ilvl w:val="0"/>
          <w:numId w:val="9"/>
        </w:numPr>
        <w:tabs>
          <w:tab w:val="clear" w:pos="720"/>
          <w:tab w:val="num" w:pos="1080"/>
        </w:tabs>
        <w:spacing w:before="100" w:beforeAutospacing="1" w:after="100" w:afterAutospacing="1" w:line="240" w:lineRule="auto"/>
        <w:ind w:left="1080"/>
        <w:rPr>
          <w:rFonts w:ascii="Times New Roman" w:eastAsia="Times New Roman" w:hAnsi="Times New Roman" w:cs="Times New Roman"/>
          <w:color w:val="000000"/>
          <w:kern w:val="0"/>
          <w14:ligatures w14:val="none"/>
        </w:rPr>
      </w:pPr>
      <w:r w:rsidRPr="00B62F6F">
        <w:rPr>
          <w:rFonts w:ascii="Times New Roman" w:eastAsia="Times New Roman" w:hAnsi="Times New Roman" w:cs="Times New Roman"/>
          <w:color w:val="000000"/>
          <w:kern w:val="0"/>
          <w14:ligatures w14:val="none"/>
        </w:rPr>
        <w:t>Propose a CNN architecture</w:t>
      </w:r>
      <w:r w:rsidR="00117502">
        <w:rPr>
          <w:rFonts w:ascii="Times New Roman" w:eastAsia="Times New Roman" w:hAnsi="Times New Roman" w:cs="Times New Roman"/>
          <w:color w:val="000000"/>
          <w:kern w:val="0"/>
          <w14:ligatures w14:val="none"/>
        </w:rPr>
        <w:t xml:space="preserve"> </w:t>
      </w:r>
      <w:r w:rsidRPr="00B62F6F">
        <w:rPr>
          <w:rFonts w:ascii="Times New Roman" w:eastAsia="Times New Roman" w:hAnsi="Times New Roman" w:cs="Times New Roman"/>
          <w:color w:val="000000"/>
          <w:kern w:val="0"/>
          <w14:ligatures w14:val="none"/>
        </w:rPr>
        <w:t>suitable for this classification task.</w:t>
      </w:r>
    </w:p>
    <w:p w14:paraId="1B595AAC" w14:textId="77777777" w:rsidR="00B62F6F" w:rsidRPr="00B62F6F" w:rsidRDefault="00B62F6F" w:rsidP="00B62F6F">
      <w:pPr>
        <w:numPr>
          <w:ilvl w:val="0"/>
          <w:numId w:val="9"/>
        </w:numPr>
        <w:tabs>
          <w:tab w:val="clear" w:pos="720"/>
          <w:tab w:val="num" w:pos="1080"/>
        </w:tabs>
        <w:spacing w:before="100" w:beforeAutospacing="1" w:after="100" w:afterAutospacing="1" w:line="240" w:lineRule="auto"/>
        <w:ind w:left="1080"/>
        <w:rPr>
          <w:rFonts w:ascii="Times New Roman" w:eastAsia="Times New Roman" w:hAnsi="Times New Roman" w:cs="Times New Roman"/>
          <w:color w:val="000000"/>
          <w:kern w:val="0"/>
          <w14:ligatures w14:val="none"/>
        </w:rPr>
      </w:pPr>
      <w:r w:rsidRPr="00B62F6F">
        <w:rPr>
          <w:rFonts w:ascii="Times New Roman" w:eastAsia="Times New Roman" w:hAnsi="Times New Roman" w:cs="Times New Roman"/>
          <w:color w:val="000000"/>
          <w:kern w:val="0"/>
          <w14:ligatures w14:val="none"/>
        </w:rPr>
        <w:t>Explain your choices regarding:</w:t>
      </w:r>
    </w:p>
    <w:p w14:paraId="4DF834E0" w14:textId="77777777" w:rsidR="00B62F6F" w:rsidRPr="00B62F6F" w:rsidRDefault="00B62F6F" w:rsidP="00B62F6F">
      <w:pPr>
        <w:numPr>
          <w:ilvl w:val="1"/>
          <w:numId w:val="9"/>
        </w:numPr>
        <w:tabs>
          <w:tab w:val="clear" w:pos="1440"/>
          <w:tab w:val="num" w:pos="1800"/>
        </w:tabs>
        <w:spacing w:before="100" w:beforeAutospacing="1" w:after="100" w:afterAutospacing="1" w:line="240" w:lineRule="auto"/>
        <w:ind w:left="1800"/>
        <w:rPr>
          <w:rFonts w:ascii="Times New Roman" w:eastAsia="Times New Roman" w:hAnsi="Times New Roman" w:cs="Times New Roman"/>
          <w:color w:val="000000"/>
          <w:kern w:val="0"/>
          <w14:ligatures w14:val="none"/>
        </w:rPr>
      </w:pPr>
      <w:r w:rsidRPr="00B62F6F">
        <w:rPr>
          <w:rFonts w:ascii="Times New Roman" w:eastAsia="Times New Roman" w:hAnsi="Times New Roman" w:cs="Times New Roman"/>
          <w:color w:val="000000"/>
          <w:kern w:val="0"/>
          <w14:ligatures w14:val="none"/>
        </w:rPr>
        <w:t>Number and type of layers (convolutional, pooling, fully connected).</w:t>
      </w:r>
    </w:p>
    <w:p w14:paraId="46115EA6" w14:textId="77777777" w:rsidR="00B62F6F" w:rsidRPr="00B62F6F" w:rsidRDefault="00B62F6F" w:rsidP="00B62F6F">
      <w:pPr>
        <w:numPr>
          <w:ilvl w:val="1"/>
          <w:numId w:val="9"/>
        </w:numPr>
        <w:tabs>
          <w:tab w:val="clear" w:pos="1440"/>
          <w:tab w:val="num" w:pos="1800"/>
        </w:tabs>
        <w:spacing w:before="100" w:beforeAutospacing="1" w:after="100" w:afterAutospacing="1" w:line="240" w:lineRule="auto"/>
        <w:ind w:left="1800"/>
        <w:rPr>
          <w:rFonts w:ascii="Times New Roman" w:eastAsia="Times New Roman" w:hAnsi="Times New Roman" w:cs="Times New Roman"/>
          <w:color w:val="000000"/>
          <w:kern w:val="0"/>
          <w14:ligatures w14:val="none"/>
        </w:rPr>
      </w:pPr>
      <w:r w:rsidRPr="00B62F6F">
        <w:rPr>
          <w:rFonts w:ascii="Times New Roman" w:eastAsia="Times New Roman" w:hAnsi="Times New Roman" w:cs="Times New Roman"/>
          <w:color w:val="000000"/>
          <w:kern w:val="0"/>
          <w14:ligatures w14:val="none"/>
        </w:rPr>
        <w:t>Kernel sizes, strides, and padding.</w:t>
      </w:r>
    </w:p>
    <w:p w14:paraId="2368E803" w14:textId="77777777" w:rsidR="00B62F6F" w:rsidRPr="00B62F6F" w:rsidRDefault="00B62F6F" w:rsidP="00B62F6F">
      <w:pPr>
        <w:numPr>
          <w:ilvl w:val="1"/>
          <w:numId w:val="9"/>
        </w:numPr>
        <w:tabs>
          <w:tab w:val="clear" w:pos="1440"/>
          <w:tab w:val="num" w:pos="1800"/>
        </w:tabs>
        <w:spacing w:before="100" w:beforeAutospacing="1" w:after="100" w:afterAutospacing="1" w:line="240" w:lineRule="auto"/>
        <w:ind w:left="1800"/>
        <w:rPr>
          <w:rFonts w:ascii="Times New Roman" w:eastAsia="Times New Roman" w:hAnsi="Times New Roman" w:cs="Times New Roman"/>
          <w:color w:val="000000"/>
          <w:kern w:val="0"/>
          <w14:ligatures w14:val="none"/>
        </w:rPr>
      </w:pPr>
      <w:r w:rsidRPr="00B62F6F">
        <w:rPr>
          <w:rFonts w:ascii="Times New Roman" w:eastAsia="Times New Roman" w:hAnsi="Times New Roman" w:cs="Times New Roman"/>
          <w:color w:val="000000"/>
          <w:kern w:val="0"/>
          <w14:ligatures w14:val="none"/>
        </w:rPr>
        <w:t>Activation functions.</w:t>
      </w:r>
    </w:p>
    <w:p w14:paraId="0A998F8A" w14:textId="77777777" w:rsidR="00B62F6F" w:rsidRPr="00B62F6F" w:rsidRDefault="00B62F6F" w:rsidP="00B62F6F">
      <w:pPr>
        <w:numPr>
          <w:ilvl w:val="1"/>
          <w:numId w:val="9"/>
        </w:numPr>
        <w:tabs>
          <w:tab w:val="clear" w:pos="1440"/>
          <w:tab w:val="num" w:pos="1800"/>
        </w:tabs>
        <w:spacing w:before="100" w:beforeAutospacing="1" w:after="100" w:afterAutospacing="1" w:line="240" w:lineRule="auto"/>
        <w:ind w:left="1800"/>
        <w:rPr>
          <w:rFonts w:ascii="Times New Roman" w:eastAsia="Times New Roman" w:hAnsi="Times New Roman" w:cs="Times New Roman"/>
          <w:color w:val="000000"/>
          <w:kern w:val="0"/>
          <w14:ligatures w14:val="none"/>
        </w:rPr>
      </w:pPr>
      <w:r w:rsidRPr="00B62F6F">
        <w:rPr>
          <w:rFonts w:ascii="Times New Roman" w:eastAsia="Times New Roman" w:hAnsi="Times New Roman" w:cs="Times New Roman"/>
          <w:color w:val="000000"/>
          <w:kern w:val="0"/>
          <w14:ligatures w14:val="none"/>
        </w:rPr>
        <w:t>Regularization techniques (e.g., dropout, batch normalization).</w:t>
      </w:r>
    </w:p>
    <w:p w14:paraId="40244972" w14:textId="77777777" w:rsidR="00B62F6F" w:rsidRPr="00B62F6F" w:rsidRDefault="00B62F6F" w:rsidP="00B62F6F">
      <w:pPr>
        <w:spacing w:before="100" w:beforeAutospacing="1" w:after="100" w:afterAutospacing="1" w:line="240" w:lineRule="auto"/>
        <w:ind w:left="360"/>
        <w:rPr>
          <w:rFonts w:ascii="Times New Roman" w:eastAsia="Times New Roman" w:hAnsi="Times New Roman" w:cs="Times New Roman"/>
          <w:color w:val="000000"/>
          <w:kern w:val="0"/>
          <w14:ligatures w14:val="none"/>
        </w:rPr>
      </w:pPr>
      <w:r w:rsidRPr="00B62F6F">
        <w:rPr>
          <w:rFonts w:ascii="Times New Roman" w:eastAsia="Times New Roman" w:hAnsi="Times New Roman" w:cs="Times New Roman"/>
          <w:color w:val="000000"/>
          <w:kern w:val="0"/>
          <w14:ligatures w14:val="none"/>
        </w:rPr>
        <w:t>b. </w:t>
      </w:r>
      <w:r w:rsidRPr="00B62F6F">
        <w:rPr>
          <w:rFonts w:ascii="Times New Roman" w:eastAsia="Times New Roman" w:hAnsi="Times New Roman" w:cs="Times New Roman"/>
          <w:b/>
          <w:bCs/>
          <w:color w:val="000000"/>
          <w:kern w:val="0"/>
          <w14:ligatures w14:val="none"/>
        </w:rPr>
        <w:t>Implementation</w:t>
      </w:r>
      <w:r w:rsidRPr="00B62F6F">
        <w:rPr>
          <w:rFonts w:ascii="Times New Roman" w:eastAsia="Times New Roman" w:hAnsi="Times New Roman" w:cs="Times New Roman"/>
          <w:color w:val="000000"/>
          <w:kern w:val="0"/>
          <w14:ligatures w14:val="none"/>
        </w:rPr>
        <w:t>:</w:t>
      </w:r>
    </w:p>
    <w:p w14:paraId="4B22699D" w14:textId="1B5FAFB2" w:rsidR="00B62F6F" w:rsidRPr="00B62F6F" w:rsidRDefault="00B62F6F" w:rsidP="00B62F6F">
      <w:pPr>
        <w:numPr>
          <w:ilvl w:val="0"/>
          <w:numId w:val="10"/>
        </w:numPr>
        <w:tabs>
          <w:tab w:val="clear" w:pos="720"/>
          <w:tab w:val="num" w:pos="1080"/>
        </w:tabs>
        <w:spacing w:before="100" w:beforeAutospacing="1" w:after="100" w:afterAutospacing="1" w:line="240" w:lineRule="auto"/>
        <w:ind w:left="1080"/>
        <w:rPr>
          <w:rFonts w:ascii="Times New Roman" w:eastAsia="Times New Roman" w:hAnsi="Times New Roman" w:cs="Times New Roman"/>
          <w:color w:val="000000"/>
          <w:kern w:val="0"/>
          <w14:ligatures w14:val="none"/>
        </w:rPr>
      </w:pPr>
      <w:r w:rsidRPr="00B62F6F">
        <w:rPr>
          <w:rFonts w:ascii="Times New Roman" w:eastAsia="Times New Roman" w:hAnsi="Times New Roman" w:cs="Times New Roman"/>
          <w:color w:val="000000"/>
          <w:kern w:val="0"/>
          <w14:ligatures w14:val="none"/>
        </w:rPr>
        <w:t>Implement the CNN using a deep learning framework of your choice (e.g.</w:t>
      </w:r>
      <w:r w:rsidR="00117502">
        <w:rPr>
          <w:rFonts w:ascii="Times New Roman" w:eastAsia="Times New Roman" w:hAnsi="Times New Roman" w:cs="Times New Roman"/>
          <w:color w:val="000000"/>
          <w:kern w:val="0"/>
          <w14:ligatures w14:val="none"/>
        </w:rPr>
        <w:t xml:space="preserve"> </w:t>
      </w:r>
      <w:r w:rsidRPr="00B62F6F">
        <w:rPr>
          <w:rFonts w:ascii="Times New Roman" w:eastAsia="Times New Roman" w:hAnsi="Times New Roman" w:cs="Times New Roman"/>
          <w:color w:val="000000"/>
          <w:kern w:val="0"/>
          <w14:ligatures w14:val="none"/>
        </w:rPr>
        <w:t>PyTorch</w:t>
      </w:r>
      <w:r w:rsidR="00117502">
        <w:rPr>
          <w:rFonts w:ascii="Times New Roman" w:eastAsia="Times New Roman" w:hAnsi="Times New Roman" w:cs="Times New Roman"/>
          <w:color w:val="000000"/>
          <w:kern w:val="0"/>
          <w14:ligatures w14:val="none"/>
        </w:rPr>
        <w:t xml:space="preserve">, </w:t>
      </w:r>
      <w:r w:rsidR="00117502" w:rsidRPr="00B62F6F">
        <w:rPr>
          <w:rFonts w:ascii="Times New Roman" w:eastAsia="Times New Roman" w:hAnsi="Times New Roman" w:cs="Times New Roman"/>
          <w:color w:val="000000"/>
          <w:kern w:val="0"/>
          <w14:ligatures w14:val="none"/>
        </w:rPr>
        <w:t>TensorFlow</w:t>
      </w:r>
      <w:r w:rsidRPr="00B62F6F">
        <w:rPr>
          <w:rFonts w:ascii="Times New Roman" w:eastAsia="Times New Roman" w:hAnsi="Times New Roman" w:cs="Times New Roman"/>
          <w:color w:val="000000"/>
          <w:kern w:val="0"/>
          <w14:ligatures w14:val="none"/>
        </w:rPr>
        <w:t>).</w:t>
      </w:r>
    </w:p>
    <w:p w14:paraId="6D8C10F4" w14:textId="4E352813" w:rsidR="002D105A" w:rsidRPr="00B62F6F" w:rsidRDefault="002D105A" w:rsidP="002D105A">
      <w:pPr>
        <w:spacing w:before="100" w:beforeAutospacing="1" w:after="100" w:afterAutospacing="1" w:line="240" w:lineRule="auto"/>
        <w:ind w:left="360"/>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c</w:t>
      </w:r>
      <w:r w:rsidRPr="00B62F6F">
        <w:rPr>
          <w:rFonts w:ascii="Times New Roman" w:eastAsia="Times New Roman" w:hAnsi="Times New Roman" w:cs="Times New Roman"/>
          <w:color w:val="000000"/>
          <w:kern w:val="0"/>
          <w14:ligatures w14:val="none"/>
        </w:rPr>
        <w:t>. </w:t>
      </w:r>
      <w:r>
        <w:rPr>
          <w:rFonts w:ascii="Times New Roman" w:eastAsia="Times New Roman" w:hAnsi="Times New Roman" w:cs="Times New Roman"/>
          <w:b/>
          <w:bCs/>
          <w:color w:val="000000"/>
          <w:kern w:val="0"/>
          <w14:ligatures w14:val="none"/>
        </w:rPr>
        <w:t>Adopt modern</w:t>
      </w:r>
      <w:r w:rsidRPr="002D105A">
        <w:rPr>
          <w:rFonts w:ascii="Times New Roman" w:eastAsia="Times New Roman" w:hAnsi="Times New Roman" w:cs="Times New Roman"/>
          <w:b/>
          <w:bCs/>
          <w:color w:val="000000"/>
          <w:kern w:val="0"/>
          <w14:ligatures w14:val="none"/>
        </w:rPr>
        <w:t xml:space="preserve"> CNN architectures like ResNet, </w:t>
      </w:r>
      <w:r>
        <w:rPr>
          <w:rFonts w:ascii="Times New Roman" w:eastAsia="Times New Roman" w:hAnsi="Times New Roman" w:cs="Times New Roman"/>
          <w:b/>
          <w:bCs/>
          <w:color w:val="000000"/>
          <w:kern w:val="0"/>
          <w14:ligatures w14:val="none"/>
        </w:rPr>
        <w:t>VGG</w:t>
      </w:r>
      <w:r w:rsidRPr="00B62F6F">
        <w:rPr>
          <w:rFonts w:ascii="Times New Roman" w:eastAsia="Times New Roman" w:hAnsi="Times New Roman" w:cs="Times New Roman"/>
          <w:color w:val="000000"/>
          <w:kern w:val="0"/>
          <w14:ligatures w14:val="none"/>
        </w:rPr>
        <w:t>:</w:t>
      </w:r>
    </w:p>
    <w:p w14:paraId="317348F1" w14:textId="121076E7" w:rsidR="002D105A" w:rsidRPr="00B62F6F" w:rsidRDefault="002D105A" w:rsidP="002D105A">
      <w:pPr>
        <w:numPr>
          <w:ilvl w:val="0"/>
          <w:numId w:val="10"/>
        </w:numPr>
        <w:spacing w:before="100" w:beforeAutospacing="1" w:after="100" w:afterAutospacing="1" w:line="240" w:lineRule="auto"/>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Choose</w:t>
      </w:r>
      <w:r w:rsidRPr="00B62F6F">
        <w:rPr>
          <w:rFonts w:ascii="Times New Roman" w:eastAsia="Times New Roman" w:hAnsi="Times New Roman" w:cs="Times New Roman"/>
          <w:color w:val="000000"/>
          <w:kern w:val="0"/>
          <w14:ligatures w14:val="none"/>
        </w:rPr>
        <w:t xml:space="preserve"> a CNN architecture</w:t>
      </w:r>
      <w:r>
        <w:rPr>
          <w:rFonts w:ascii="Times New Roman" w:eastAsia="Times New Roman" w:hAnsi="Times New Roman" w:cs="Times New Roman"/>
          <w:color w:val="000000"/>
          <w:kern w:val="0"/>
          <w14:ligatures w14:val="none"/>
        </w:rPr>
        <w:t xml:space="preserve"> </w:t>
      </w:r>
      <w:r w:rsidRPr="00B62F6F">
        <w:rPr>
          <w:rFonts w:ascii="Times New Roman" w:eastAsia="Times New Roman" w:hAnsi="Times New Roman" w:cs="Times New Roman"/>
          <w:color w:val="000000"/>
          <w:kern w:val="0"/>
          <w14:ligatures w14:val="none"/>
        </w:rPr>
        <w:t>suitable for this classification task.</w:t>
      </w:r>
    </w:p>
    <w:p w14:paraId="194B01AD" w14:textId="0639ED28" w:rsidR="002D105A" w:rsidRPr="002D105A" w:rsidRDefault="002D105A" w:rsidP="002D105A">
      <w:pPr>
        <w:numPr>
          <w:ilvl w:val="0"/>
          <w:numId w:val="10"/>
        </w:numPr>
        <w:spacing w:before="100" w:beforeAutospacing="1" w:after="100" w:afterAutospacing="1" w:line="240" w:lineRule="auto"/>
        <w:rPr>
          <w:rFonts w:ascii="Times New Roman" w:eastAsia="Times New Roman" w:hAnsi="Times New Roman" w:cs="Times New Roman"/>
          <w:color w:val="000000"/>
          <w:kern w:val="0"/>
          <w14:ligatures w14:val="none"/>
        </w:rPr>
      </w:pPr>
      <w:r>
        <w:rPr>
          <w:rFonts w:ascii="Times New Roman" w:eastAsia="Times New Roman" w:hAnsi="Times New Roman" w:cs="Times New Roman" w:hint="eastAsia"/>
          <w:color w:val="000000"/>
          <w:kern w:val="0"/>
          <w14:ligatures w14:val="none"/>
        </w:rPr>
        <w:t>Adopt</w:t>
      </w:r>
      <w:r>
        <w:rPr>
          <w:rFonts w:ascii="Times New Roman" w:eastAsia="Times New Roman" w:hAnsi="Times New Roman" w:cs="Times New Roman"/>
          <w:color w:val="000000"/>
          <w:kern w:val="0"/>
          <w14:ligatures w14:val="none"/>
        </w:rPr>
        <w:t xml:space="preserve"> extra convolution layer to </w:t>
      </w:r>
      <w:r w:rsidRPr="00B62F6F">
        <w:rPr>
          <w:rFonts w:ascii="Times New Roman" w:eastAsia="Times New Roman" w:hAnsi="Times New Roman" w:cs="Times New Roman"/>
          <w:color w:val="000000"/>
          <w:kern w:val="0"/>
          <w14:ligatures w14:val="none"/>
        </w:rPr>
        <w:t>the CNN architecture</w:t>
      </w:r>
      <w:r>
        <w:rPr>
          <w:rFonts w:ascii="Times New Roman" w:eastAsia="Times New Roman" w:hAnsi="Times New Roman" w:cs="Times New Roman"/>
          <w:color w:val="000000"/>
          <w:kern w:val="0"/>
          <w14:ligatures w14:val="none"/>
        </w:rPr>
        <w:t xml:space="preserve"> to fit the classification task</w:t>
      </w:r>
    </w:p>
    <w:p w14:paraId="1A261470" w14:textId="77777777" w:rsidR="00B62F6F" w:rsidRPr="00B62F6F" w:rsidRDefault="00B62F6F" w:rsidP="00B62F6F">
      <w:pPr>
        <w:spacing w:before="100" w:beforeAutospacing="1" w:after="100" w:afterAutospacing="1" w:line="240" w:lineRule="auto"/>
        <w:outlineLvl w:val="2"/>
        <w:rPr>
          <w:rFonts w:ascii="Times New Roman" w:eastAsia="Times New Roman" w:hAnsi="Times New Roman" w:cs="Times New Roman"/>
          <w:b/>
          <w:bCs/>
          <w:color w:val="000000"/>
          <w:kern w:val="0"/>
          <w14:ligatures w14:val="none"/>
        </w:rPr>
      </w:pPr>
      <w:r w:rsidRPr="00B62F6F">
        <w:rPr>
          <w:rFonts w:ascii="Times New Roman" w:eastAsia="Times New Roman" w:hAnsi="Times New Roman" w:cs="Times New Roman"/>
          <w:b/>
          <w:bCs/>
          <w:color w:val="000000"/>
          <w:kern w:val="0"/>
          <w14:ligatures w14:val="none"/>
        </w:rPr>
        <w:t>3. Training and Validation (20 points)</w:t>
      </w:r>
    </w:p>
    <w:p w14:paraId="41EACC14" w14:textId="77777777" w:rsidR="00B62F6F" w:rsidRPr="00B62F6F" w:rsidRDefault="00B62F6F" w:rsidP="00B62F6F">
      <w:pPr>
        <w:spacing w:before="100" w:beforeAutospacing="1" w:after="100" w:afterAutospacing="1" w:line="240" w:lineRule="auto"/>
        <w:ind w:left="360"/>
        <w:rPr>
          <w:rFonts w:ascii="Times New Roman" w:eastAsia="Times New Roman" w:hAnsi="Times New Roman" w:cs="Times New Roman"/>
          <w:color w:val="000000"/>
          <w:kern w:val="0"/>
          <w14:ligatures w14:val="none"/>
        </w:rPr>
      </w:pPr>
      <w:r w:rsidRPr="00B62F6F">
        <w:rPr>
          <w:rFonts w:ascii="Times New Roman" w:eastAsia="Times New Roman" w:hAnsi="Times New Roman" w:cs="Times New Roman"/>
          <w:color w:val="000000"/>
          <w:kern w:val="0"/>
          <w14:ligatures w14:val="none"/>
        </w:rPr>
        <w:t>a. </w:t>
      </w:r>
      <w:r w:rsidRPr="00B62F6F">
        <w:rPr>
          <w:rFonts w:ascii="Times New Roman" w:eastAsia="Times New Roman" w:hAnsi="Times New Roman" w:cs="Times New Roman"/>
          <w:b/>
          <w:bCs/>
          <w:color w:val="000000"/>
          <w:kern w:val="0"/>
          <w14:ligatures w14:val="none"/>
        </w:rPr>
        <w:t>Data Splitting</w:t>
      </w:r>
      <w:r w:rsidRPr="00B62F6F">
        <w:rPr>
          <w:rFonts w:ascii="Times New Roman" w:eastAsia="Times New Roman" w:hAnsi="Times New Roman" w:cs="Times New Roman"/>
          <w:color w:val="000000"/>
          <w:kern w:val="0"/>
          <w14:ligatures w14:val="none"/>
        </w:rPr>
        <w:t>:</w:t>
      </w:r>
    </w:p>
    <w:p w14:paraId="67A3FF5E" w14:textId="77777777" w:rsidR="00B62F6F" w:rsidRPr="00B62F6F" w:rsidRDefault="00B62F6F" w:rsidP="00B62F6F">
      <w:pPr>
        <w:numPr>
          <w:ilvl w:val="0"/>
          <w:numId w:val="11"/>
        </w:numPr>
        <w:tabs>
          <w:tab w:val="clear" w:pos="720"/>
          <w:tab w:val="num" w:pos="1080"/>
        </w:tabs>
        <w:spacing w:before="100" w:beforeAutospacing="1" w:after="100" w:afterAutospacing="1" w:line="240" w:lineRule="auto"/>
        <w:ind w:left="1080"/>
        <w:rPr>
          <w:rFonts w:ascii="Times New Roman" w:eastAsia="Times New Roman" w:hAnsi="Times New Roman" w:cs="Times New Roman"/>
          <w:color w:val="000000"/>
          <w:kern w:val="0"/>
          <w14:ligatures w14:val="none"/>
        </w:rPr>
      </w:pPr>
      <w:r w:rsidRPr="00B62F6F">
        <w:rPr>
          <w:rFonts w:ascii="Times New Roman" w:eastAsia="Times New Roman" w:hAnsi="Times New Roman" w:cs="Times New Roman"/>
          <w:color w:val="000000"/>
          <w:kern w:val="0"/>
          <w14:ligatures w14:val="none"/>
        </w:rPr>
        <w:t>Split the training data into training and validation sets (e.g., 80% training, 20% validation).</w:t>
      </w:r>
    </w:p>
    <w:p w14:paraId="1988ACC4" w14:textId="77777777" w:rsidR="00B62F6F" w:rsidRPr="00B62F6F" w:rsidRDefault="00B62F6F" w:rsidP="00B62F6F">
      <w:pPr>
        <w:numPr>
          <w:ilvl w:val="0"/>
          <w:numId w:val="11"/>
        </w:numPr>
        <w:tabs>
          <w:tab w:val="clear" w:pos="720"/>
          <w:tab w:val="num" w:pos="1080"/>
        </w:tabs>
        <w:spacing w:before="100" w:beforeAutospacing="1" w:after="100" w:afterAutospacing="1" w:line="240" w:lineRule="auto"/>
        <w:ind w:left="1080"/>
        <w:rPr>
          <w:rFonts w:ascii="Times New Roman" w:eastAsia="Times New Roman" w:hAnsi="Times New Roman" w:cs="Times New Roman"/>
          <w:color w:val="000000"/>
          <w:kern w:val="0"/>
          <w14:ligatures w14:val="none"/>
        </w:rPr>
      </w:pPr>
      <w:r w:rsidRPr="00B62F6F">
        <w:rPr>
          <w:rFonts w:ascii="Times New Roman" w:eastAsia="Times New Roman" w:hAnsi="Times New Roman" w:cs="Times New Roman"/>
          <w:color w:val="000000"/>
          <w:kern w:val="0"/>
          <w14:ligatures w14:val="none"/>
        </w:rPr>
        <w:t>Explain your rationale behind the chosen split.</w:t>
      </w:r>
    </w:p>
    <w:p w14:paraId="2B589918" w14:textId="77777777" w:rsidR="00B62F6F" w:rsidRPr="00B62F6F" w:rsidRDefault="00B62F6F" w:rsidP="00B62F6F">
      <w:pPr>
        <w:spacing w:before="100" w:beforeAutospacing="1" w:after="100" w:afterAutospacing="1" w:line="240" w:lineRule="auto"/>
        <w:ind w:left="360"/>
        <w:rPr>
          <w:rFonts w:ascii="Times New Roman" w:eastAsia="Times New Roman" w:hAnsi="Times New Roman" w:cs="Times New Roman"/>
          <w:color w:val="000000"/>
          <w:kern w:val="0"/>
          <w14:ligatures w14:val="none"/>
        </w:rPr>
      </w:pPr>
      <w:r w:rsidRPr="00B62F6F">
        <w:rPr>
          <w:rFonts w:ascii="Times New Roman" w:eastAsia="Times New Roman" w:hAnsi="Times New Roman" w:cs="Times New Roman"/>
          <w:color w:val="000000"/>
          <w:kern w:val="0"/>
          <w14:ligatures w14:val="none"/>
        </w:rPr>
        <w:t>b. </w:t>
      </w:r>
      <w:r w:rsidRPr="00B62F6F">
        <w:rPr>
          <w:rFonts w:ascii="Times New Roman" w:eastAsia="Times New Roman" w:hAnsi="Times New Roman" w:cs="Times New Roman"/>
          <w:b/>
          <w:bCs/>
          <w:color w:val="000000"/>
          <w:kern w:val="0"/>
          <w14:ligatures w14:val="none"/>
        </w:rPr>
        <w:t>Model Training</w:t>
      </w:r>
      <w:r w:rsidRPr="00B62F6F">
        <w:rPr>
          <w:rFonts w:ascii="Times New Roman" w:eastAsia="Times New Roman" w:hAnsi="Times New Roman" w:cs="Times New Roman"/>
          <w:color w:val="000000"/>
          <w:kern w:val="0"/>
          <w14:ligatures w14:val="none"/>
        </w:rPr>
        <w:t>:</w:t>
      </w:r>
    </w:p>
    <w:p w14:paraId="00F608E9" w14:textId="430D85F5" w:rsidR="00B62F6F" w:rsidRPr="00B62F6F" w:rsidRDefault="00B62F6F" w:rsidP="00B62F6F">
      <w:pPr>
        <w:numPr>
          <w:ilvl w:val="0"/>
          <w:numId w:val="12"/>
        </w:numPr>
        <w:tabs>
          <w:tab w:val="clear" w:pos="720"/>
          <w:tab w:val="num" w:pos="1080"/>
        </w:tabs>
        <w:spacing w:before="100" w:beforeAutospacing="1" w:after="100" w:afterAutospacing="1" w:line="240" w:lineRule="auto"/>
        <w:ind w:left="1080"/>
        <w:rPr>
          <w:rFonts w:ascii="Times New Roman" w:eastAsia="Times New Roman" w:hAnsi="Times New Roman" w:cs="Times New Roman"/>
          <w:color w:val="000000"/>
          <w:kern w:val="0"/>
          <w14:ligatures w14:val="none"/>
        </w:rPr>
      </w:pPr>
      <w:r w:rsidRPr="00B62F6F">
        <w:rPr>
          <w:rFonts w:ascii="Times New Roman" w:eastAsia="Times New Roman" w:hAnsi="Times New Roman" w:cs="Times New Roman"/>
          <w:color w:val="000000"/>
          <w:kern w:val="0"/>
          <w14:ligatures w14:val="none"/>
        </w:rPr>
        <w:t xml:space="preserve">Train your </w:t>
      </w:r>
      <w:r w:rsidR="002D105A">
        <w:rPr>
          <w:rFonts w:ascii="Times New Roman" w:eastAsia="Times New Roman" w:hAnsi="Times New Roman" w:cs="Times New Roman"/>
          <w:color w:val="000000"/>
          <w:kern w:val="0"/>
          <w14:ligatures w14:val="none"/>
        </w:rPr>
        <w:t>models</w:t>
      </w:r>
      <w:r w:rsidRPr="00B62F6F">
        <w:rPr>
          <w:rFonts w:ascii="Times New Roman" w:eastAsia="Times New Roman" w:hAnsi="Times New Roman" w:cs="Times New Roman"/>
          <w:color w:val="000000"/>
          <w:kern w:val="0"/>
          <w14:ligatures w14:val="none"/>
        </w:rPr>
        <w:t xml:space="preserve"> on the training set.</w:t>
      </w:r>
    </w:p>
    <w:p w14:paraId="79C0884A" w14:textId="77777777" w:rsidR="00B62F6F" w:rsidRPr="00B62F6F" w:rsidRDefault="00B62F6F" w:rsidP="00B62F6F">
      <w:pPr>
        <w:numPr>
          <w:ilvl w:val="0"/>
          <w:numId w:val="12"/>
        </w:numPr>
        <w:tabs>
          <w:tab w:val="clear" w:pos="720"/>
          <w:tab w:val="num" w:pos="1080"/>
        </w:tabs>
        <w:spacing w:before="100" w:beforeAutospacing="1" w:after="100" w:afterAutospacing="1" w:line="240" w:lineRule="auto"/>
        <w:ind w:left="1080"/>
        <w:rPr>
          <w:rFonts w:ascii="Times New Roman" w:eastAsia="Times New Roman" w:hAnsi="Times New Roman" w:cs="Times New Roman"/>
          <w:color w:val="000000"/>
          <w:kern w:val="0"/>
          <w14:ligatures w14:val="none"/>
        </w:rPr>
      </w:pPr>
      <w:r w:rsidRPr="00B62F6F">
        <w:rPr>
          <w:rFonts w:ascii="Times New Roman" w:eastAsia="Times New Roman" w:hAnsi="Times New Roman" w:cs="Times New Roman"/>
          <w:color w:val="000000"/>
          <w:kern w:val="0"/>
          <w14:ligatures w14:val="none"/>
        </w:rPr>
        <w:t>Monitor training and validation loss and accuracy over epochs.</w:t>
      </w:r>
    </w:p>
    <w:p w14:paraId="6A39812F" w14:textId="77777777" w:rsidR="00B62F6F" w:rsidRPr="00B62F6F" w:rsidRDefault="00B62F6F" w:rsidP="00B62F6F">
      <w:pPr>
        <w:numPr>
          <w:ilvl w:val="0"/>
          <w:numId w:val="12"/>
        </w:numPr>
        <w:tabs>
          <w:tab w:val="clear" w:pos="720"/>
          <w:tab w:val="num" w:pos="1080"/>
        </w:tabs>
        <w:spacing w:before="100" w:beforeAutospacing="1" w:after="100" w:afterAutospacing="1" w:line="240" w:lineRule="auto"/>
        <w:ind w:left="1080"/>
        <w:rPr>
          <w:rFonts w:ascii="Times New Roman" w:eastAsia="Times New Roman" w:hAnsi="Times New Roman" w:cs="Times New Roman"/>
          <w:color w:val="000000"/>
          <w:kern w:val="0"/>
          <w14:ligatures w14:val="none"/>
        </w:rPr>
      </w:pPr>
      <w:r w:rsidRPr="00B62F6F">
        <w:rPr>
          <w:rFonts w:ascii="Times New Roman" w:eastAsia="Times New Roman" w:hAnsi="Times New Roman" w:cs="Times New Roman"/>
          <w:color w:val="000000"/>
          <w:kern w:val="0"/>
          <w14:ligatures w14:val="none"/>
        </w:rPr>
        <w:t>Plot these metrics to visualize the training process.</w:t>
      </w:r>
    </w:p>
    <w:p w14:paraId="3B1DC882" w14:textId="77777777" w:rsidR="00B62F6F" w:rsidRPr="00B62F6F" w:rsidRDefault="00B62F6F" w:rsidP="00B62F6F">
      <w:pPr>
        <w:spacing w:before="100" w:beforeAutospacing="1" w:after="100" w:afterAutospacing="1" w:line="240" w:lineRule="auto"/>
        <w:ind w:left="360"/>
        <w:rPr>
          <w:rFonts w:ascii="Times New Roman" w:eastAsia="Times New Roman" w:hAnsi="Times New Roman" w:cs="Times New Roman"/>
          <w:color w:val="000000"/>
          <w:kern w:val="0"/>
          <w14:ligatures w14:val="none"/>
        </w:rPr>
      </w:pPr>
      <w:r w:rsidRPr="00B62F6F">
        <w:rPr>
          <w:rFonts w:ascii="Times New Roman" w:eastAsia="Times New Roman" w:hAnsi="Times New Roman" w:cs="Times New Roman"/>
          <w:color w:val="000000"/>
          <w:kern w:val="0"/>
          <w14:ligatures w14:val="none"/>
        </w:rPr>
        <w:lastRenderedPageBreak/>
        <w:t>c. </w:t>
      </w:r>
      <w:r w:rsidRPr="00B62F6F">
        <w:rPr>
          <w:rFonts w:ascii="Times New Roman" w:eastAsia="Times New Roman" w:hAnsi="Times New Roman" w:cs="Times New Roman"/>
          <w:b/>
          <w:bCs/>
          <w:color w:val="000000"/>
          <w:kern w:val="0"/>
          <w14:ligatures w14:val="none"/>
        </w:rPr>
        <w:t>Overfitting Prevention</w:t>
      </w:r>
      <w:r w:rsidRPr="00B62F6F">
        <w:rPr>
          <w:rFonts w:ascii="Times New Roman" w:eastAsia="Times New Roman" w:hAnsi="Times New Roman" w:cs="Times New Roman"/>
          <w:color w:val="000000"/>
          <w:kern w:val="0"/>
          <w14:ligatures w14:val="none"/>
        </w:rPr>
        <w:t>:</w:t>
      </w:r>
    </w:p>
    <w:p w14:paraId="00A1F44E" w14:textId="77777777" w:rsidR="00B62F6F" w:rsidRPr="00B62F6F" w:rsidRDefault="00B62F6F" w:rsidP="00B62F6F">
      <w:pPr>
        <w:numPr>
          <w:ilvl w:val="0"/>
          <w:numId w:val="13"/>
        </w:numPr>
        <w:tabs>
          <w:tab w:val="clear" w:pos="720"/>
          <w:tab w:val="num" w:pos="1080"/>
        </w:tabs>
        <w:spacing w:before="100" w:beforeAutospacing="1" w:after="100" w:afterAutospacing="1" w:line="240" w:lineRule="auto"/>
        <w:ind w:left="1080"/>
        <w:rPr>
          <w:rFonts w:ascii="Times New Roman" w:eastAsia="Times New Roman" w:hAnsi="Times New Roman" w:cs="Times New Roman"/>
          <w:color w:val="000000"/>
          <w:kern w:val="0"/>
          <w14:ligatures w14:val="none"/>
        </w:rPr>
      </w:pPr>
      <w:r w:rsidRPr="00B62F6F">
        <w:rPr>
          <w:rFonts w:ascii="Times New Roman" w:eastAsia="Times New Roman" w:hAnsi="Times New Roman" w:cs="Times New Roman"/>
          <w:color w:val="000000"/>
          <w:kern w:val="0"/>
          <w14:ligatures w14:val="none"/>
        </w:rPr>
        <w:t>Describe any techniques used to prevent overfitting.</w:t>
      </w:r>
    </w:p>
    <w:p w14:paraId="6025F5FA" w14:textId="77777777" w:rsidR="00B62F6F" w:rsidRPr="00B62F6F" w:rsidRDefault="00B62F6F" w:rsidP="00B62F6F">
      <w:pPr>
        <w:numPr>
          <w:ilvl w:val="0"/>
          <w:numId w:val="13"/>
        </w:numPr>
        <w:tabs>
          <w:tab w:val="clear" w:pos="720"/>
          <w:tab w:val="num" w:pos="1080"/>
        </w:tabs>
        <w:spacing w:before="100" w:beforeAutospacing="1" w:after="100" w:afterAutospacing="1" w:line="240" w:lineRule="auto"/>
        <w:ind w:left="1080"/>
        <w:rPr>
          <w:rFonts w:ascii="Times New Roman" w:eastAsia="Times New Roman" w:hAnsi="Times New Roman" w:cs="Times New Roman"/>
          <w:color w:val="000000"/>
          <w:kern w:val="0"/>
          <w14:ligatures w14:val="none"/>
        </w:rPr>
      </w:pPr>
      <w:r w:rsidRPr="00B62F6F">
        <w:rPr>
          <w:rFonts w:ascii="Times New Roman" w:eastAsia="Times New Roman" w:hAnsi="Times New Roman" w:cs="Times New Roman"/>
          <w:color w:val="000000"/>
          <w:kern w:val="0"/>
          <w14:ligatures w14:val="none"/>
        </w:rPr>
        <w:t>Justify the choice of techniques and their implementation.</w:t>
      </w:r>
    </w:p>
    <w:p w14:paraId="2B5A6704" w14:textId="77777777" w:rsidR="00B62F6F" w:rsidRPr="00B62F6F" w:rsidRDefault="00B62F6F" w:rsidP="00B62F6F">
      <w:pPr>
        <w:spacing w:before="100" w:beforeAutospacing="1" w:after="100" w:afterAutospacing="1" w:line="240" w:lineRule="auto"/>
        <w:outlineLvl w:val="2"/>
        <w:rPr>
          <w:rFonts w:ascii="Times New Roman" w:eastAsia="Times New Roman" w:hAnsi="Times New Roman" w:cs="Times New Roman"/>
          <w:b/>
          <w:bCs/>
          <w:color w:val="000000"/>
          <w:kern w:val="0"/>
          <w14:ligatures w14:val="none"/>
        </w:rPr>
      </w:pPr>
      <w:r w:rsidRPr="00B62F6F">
        <w:rPr>
          <w:rFonts w:ascii="Times New Roman" w:eastAsia="Times New Roman" w:hAnsi="Times New Roman" w:cs="Times New Roman"/>
          <w:b/>
          <w:bCs/>
          <w:color w:val="000000"/>
          <w:kern w:val="0"/>
          <w14:ligatures w14:val="none"/>
        </w:rPr>
        <w:t>4. Model Evaluation (15 points)</w:t>
      </w:r>
    </w:p>
    <w:p w14:paraId="462ED8AC" w14:textId="77777777" w:rsidR="00B62F6F" w:rsidRPr="00B62F6F" w:rsidRDefault="00B62F6F" w:rsidP="00B62F6F">
      <w:pPr>
        <w:spacing w:before="100" w:beforeAutospacing="1" w:after="100" w:afterAutospacing="1" w:line="240" w:lineRule="auto"/>
        <w:ind w:left="360"/>
        <w:rPr>
          <w:rFonts w:ascii="Times New Roman" w:eastAsia="Times New Roman" w:hAnsi="Times New Roman" w:cs="Times New Roman"/>
          <w:color w:val="000000"/>
          <w:kern w:val="0"/>
          <w14:ligatures w14:val="none"/>
        </w:rPr>
      </w:pPr>
      <w:r w:rsidRPr="00B62F6F">
        <w:rPr>
          <w:rFonts w:ascii="Times New Roman" w:eastAsia="Times New Roman" w:hAnsi="Times New Roman" w:cs="Times New Roman"/>
          <w:color w:val="000000"/>
          <w:kern w:val="0"/>
          <w14:ligatures w14:val="none"/>
        </w:rPr>
        <w:t>a. </w:t>
      </w:r>
      <w:r w:rsidRPr="00B62F6F">
        <w:rPr>
          <w:rFonts w:ascii="Times New Roman" w:eastAsia="Times New Roman" w:hAnsi="Times New Roman" w:cs="Times New Roman"/>
          <w:b/>
          <w:bCs/>
          <w:color w:val="000000"/>
          <w:kern w:val="0"/>
          <w14:ligatures w14:val="none"/>
        </w:rPr>
        <w:t>Performance Metrics</w:t>
      </w:r>
      <w:r w:rsidRPr="00B62F6F">
        <w:rPr>
          <w:rFonts w:ascii="Times New Roman" w:eastAsia="Times New Roman" w:hAnsi="Times New Roman" w:cs="Times New Roman"/>
          <w:color w:val="000000"/>
          <w:kern w:val="0"/>
          <w14:ligatures w14:val="none"/>
        </w:rPr>
        <w:t>:</w:t>
      </w:r>
    </w:p>
    <w:p w14:paraId="0E3B1E9F" w14:textId="77777777" w:rsidR="00B62F6F" w:rsidRPr="00B62F6F" w:rsidRDefault="00B62F6F" w:rsidP="00B62F6F">
      <w:pPr>
        <w:numPr>
          <w:ilvl w:val="0"/>
          <w:numId w:val="14"/>
        </w:numPr>
        <w:tabs>
          <w:tab w:val="clear" w:pos="720"/>
          <w:tab w:val="num" w:pos="1080"/>
        </w:tabs>
        <w:spacing w:before="100" w:beforeAutospacing="1" w:after="100" w:afterAutospacing="1" w:line="240" w:lineRule="auto"/>
        <w:ind w:left="1080"/>
        <w:rPr>
          <w:rFonts w:ascii="Times New Roman" w:eastAsia="Times New Roman" w:hAnsi="Times New Roman" w:cs="Times New Roman"/>
          <w:color w:val="000000"/>
          <w:kern w:val="0"/>
          <w14:ligatures w14:val="none"/>
        </w:rPr>
      </w:pPr>
      <w:r w:rsidRPr="00B62F6F">
        <w:rPr>
          <w:rFonts w:ascii="Times New Roman" w:eastAsia="Times New Roman" w:hAnsi="Times New Roman" w:cs="Times New Roman"/>
          <w:color w:val="000000"/>
          <w:kern w:val="0"/>
          <w14:ligatures w14:val="none"/>
        </w:rPr>
        <w:t>Evaluate your model on the validation set using:</w:t>
      </w:r>
    </w:p>
    <w:p w14:paraId="0D126EF7" w14:textId="77777777" w:rsidR="00B62F6F" w:rsidRPr="00B62F6F" w:rsidRDefault="00B62F6F" w:rsidP="00B62F6F">
      <w:pPr>
        <w:numPr>
          <w:ilvl w:val="1"/>
          <w:numId w:val="14"/>
        </w:numPr>
        <w:tabs>
          <w:tab w:val="clear" w:pos="1440"/>
          <w:tab w:val="num" w:pos="1800"/>
        </w:tabs>
        <w:spacing w:before="100" w:beforeAutospacing="1" w:after="100" w:afterAutospacing="1" w:line="240" w:lineRule="auto"/>
        <w:ind w:left="1800"/>
        <w:rPr>
          <w:rFonts w:ascii="Times New Roman" w:eastAsia="Times New Roman" w:hAnsi="Times New Roman" w:cs="Times New Roman"/>
          <w:color w:val="000000"/>
          <w:kern w:val="0"/>
          <w14:ligatures w14:val="none"/>
        </w:rPr>
      </w:pPr>
      <w:r w:rsidRPr="00B62F6F">
        <w:rPr>
          <w:rFonts w:ascii="Times New Roman" w:eastAsia="Times New Roman" w:hAnsi="Times New Roman" w:cs="Times New Roman"/>
          <w:color w:val="000000"/>
          <w:kern w:val="0"/>
          <w14:ligatures w14:val="none"/>
        </w:rPr>
        <w:t>Accuracy</w:t>
      </w:r>
    </w:p>
    <w:p w14:paraId="1737ABDC" w14:textId="77777777" w:rsidR="00B62F6F" w:rsidRPr="00B62F6F" w:rsidRDefault="00B62F6F" w:rsidP="00B62F6F">
      <w:pPr>
        <w:numPr>
          <w:ilvl w:val="1"/>
          <w:numId w:val="14"/>
        </w:numPr>
        <w:tabs>
          <w:tab w:val="clear" w:pos="1440"/>
          <w:tab w:val="num" w:pos="1800"/>
        </w:tabs>
        <w:spacing w:before="100" w:beforeAutospacing="1" w:after="100" w:afterAutospacing="1" w:line="240" w:lineRule="auto"/>
        <w:ind w:left="1800"/>
        <w:rPr>
          <w:rFonts w:ascii="Times New Roman" w:eastAsia="Times New Roman" w:hAnsi="Times New Roman" w:cs="Times New Roman"/>
          <w:color w:val="000000"/>
          <w:kern w:val="0"/>
          <w14:ligatures w14:val="none"/>
        </w:rPr>
      </w:pPr>
      <w:r w:rsidRPr="00B62F6F">
        <w:rPr>
          <w:rFonts w:ascii="Times New Roman" w:eastAsia="Times New Roman" w:hAnsi="Times New Roman" w:cs="Times New Roman"/>
          <w:color w:val="000000"/>
          <w:kern w:val="0"/>
          <w14:ligatures w14:val="none"/>
        </w:rPr>
        <w:t>Precision</w:t>
      </w:r>
    </w:p>
    <w:p w14:paraId="4DC8DE41" w14:textId="77777777" w:rsidR="00B62F6F" w:rsidRPr="00B62F6F" w:rsidRDefault="00B62F6F" w:rsidP="00B62F6F">
      <w:pPr>
        <w:numPr>
          <w:ilvl w:val="1"/>
          <w:numId w:val="14"/>
        </w:numPr>
        <w:tabs>
          <w:tab w:val="clear" w:pos="1440"/>
          <w:tab w:val="num" w:pos="1800"/>
        </w:tabs>
        <w:spacing w:before="100" w:beforeAutospacing="1" w:after="100" w:afterAutospacing="1" w:line="240" w:lineRule="auto"/>
        <w:ind w:left="1800"/>
        <w:rPr>
          <w:rFonts w:ascii="Times New Roman" w:eastAsia="Times New Roman" w:hAnsi="Times New Roman" w:cs="Times New Roman"/>
          <w:color w:val="000000"/>
          <w:kern w:val="0"/>
          <w14:ligatures w14:val="none"/>
        </w:rPr>
      </w:pPr>
      <w:r w:rsidRPr="00B62F6F">
        <w:rPr>
          <w:rFonts w:ascii="Times New Roman" w:eastAsia="Times New Roman" w:hAnsi="Times New Roman" w:cs="Times New Roman"/>
          <w:color w:val="000000"/>
          <w:kern w:val="0"/>
          <w14:ligatures w14:val="none"/>
        </w:rPr>
        <w:t>Recall</w:t>
      </w:r>
    </w:p>
    <w:p w14:paraId="2E033A75" w14:textId="77777777" w:rsidR="00B62F6F" w:rsidRPr="00B62F6F" w:rsidRDefault="00B62F6F" w:rsidP="00B62F6F">
      <w:pPr>
        <w:numPr>
          <w:ilvl w:val="1"/>
          <w:numId w:val="14"/>
        </w:numPr>
        <w:tabs>
          <w:tab w:val="clear" w:pos="1440"/>
          <w:tab w:val="num" w:pos="1800"/>
        </w:tabs>
        <w:spacing w:before="100" w:beforeAutospacing="1" w:after="100" w:afterAutospacing="1" w:line="240" w:lineRule="auto"/>
        <w:ind w:left="1800"/>
        <w:rPr>
          <w:rFonts w:ascii="Times New Roman" w:eastAsia="Times New Roman" w:hAnsi="Times New Roman" w:cs="Times New Roman"/>
          <w:color w:val="000000"/>
          <w:kern w:val="0"/>
          <w14:ligatures w14:val="none"/>
        </w:rPr>
      </w:pPr>
      <w:r w:rsidRPr="00B62F6F">
        <w:rPr>
          <w:rFonts w:ascii="Times New Roman" w:eastAsia="Times New Roman" w:hAnsi="Times New Roman" w:cs="Times New Roman"/>
          <w:color w:val="000000"/>
          <w:kern w:val="0"/>
          <w14:ligatures w14:val="none"/>
        </w:rPr>
        <w:t>F1-Score</w:t>
      </w:r>
    </w:p>
    <w:p w14:paraId="4CE661FC" w14:textId="77777777" w:rsidR="00B62F6F" w:rsidRPr="00B62F6F" w:rsidRDefault="00B62F6F" w:rsidP="00B62F6F">
      <w:pPr>
        <w:numPr>
          <w:ilvl w:val="1"/>
          <w:numId w:val="14"/>
        </w:numPr>
        <w:tabs>
          <w:tab w:val="clear" w:pos="1440"/>
          <w:tab w:val="num" w:pos="1800"/>
        </w:tabs>
        <w:spacing w:before="100" w:beforeAutospacing="1" w:after="100" w:afterAutospacing="1" w:line="240" w:lineRule="auto"/>
        <w:ind w:left="1800"/>
        <w:rPr>
          <w:rFonts w:ascii="Times New Roman" w:eastAsia="Times New Roman" w:hAnsi="Times New Roman" w:cs="Times New Roman"/>
          <w:color w:val="000000"/>
          <w:kern w:val="0"/>
          <w14:ligatures w14:val="none"/>
        </w:rPr>
      </w:pPr>
      <w:r w:rsidRPr="00B62F6F">
        <w:rPr>
          <w:rFonts w:ascii="Times New Roman" w:eastAsia="Times New Roman" w:hAnsi="Times New Roman" w:cs="Times New Roman"/>
          <w:color w:val="000000"/>
          <w:kern w:val="0"/>
          <w14:ligatures w14:val="none"/>
        </w:rPr>
        <w:t>ROC-AUC Curve</w:t>
      </w:r>
    </w:p>
    <w:p w14:paraId="3D49E553" w14:textId="77777777" w:rsidR="00B62F6F" w:rsidRPr="00B62F6F" w:rsidRDefault="00B62F6F" w:rsidP="00B62F6F">
      <w:pPr>
        <w:spacing w:before="100" w:beforeAutospacing="1" w:after="100" w:afterAutospacing="1" w:line="240" w:lineRule="auto"/>
        <w:ind w:left="360"/>
        <w:rPr>
          <w:rFonts w:ascii="Times New Roman" w:eastAsia="Times New Roman" w:hAnsi="Times New Roman" w:cs="Times New Roman"/>
          <w:color w:val="000000"/>
          <w:kern w:val="0"/>
          <w14:ligatures w14:val="none"/>
        </w:rPr>
      </w:pPr>
      <w:r w:rsidRPr="00B62F6F">
        <w:rPr>
          <w:rFonts w:ascii="Times New Roman" w:eastAsia="Times New Roman" w:hAnsi="Times New Roman" w:cs="Times New Roman"/>
          <w:color w:val="000000"/>
          <w:kern w:val="0"/>
          <w14:ligatures w14:val="none"/>
        </w:rPr>
        <w:t>b. </w:t>
      </w:r>
      <w:r w:rsidRPr="00B62F6F">
        <w:rPr>
          <w:rFonts w:ascii="Times New Roman" w:eastAsia="Times New Roman" w:hAnsi="Times New Roman" w:cs="Times New Roman"/>
          <w:b/>
          <w:bCs/>
          <w:color w:val="000000"/>
          <w:kern w:val="0"/>
          <w14:ligatures w14:val="none"/>
        </w:rPr>
        <w:t>Results Interpretation</w:t>
      </w:r>
      <w:r w:rsidRPr="00B62F6F">
        <w:rPr>
          <w:rFonts w:ascii="Times New Roman" w:eastAsia="Times New Roman" w:hAnsi="Times New Roman" w:cs="Times New Roman"/>
          <w:color w:val="000000"/>
          <w:kern w:val="0"/>
          <w14:ligatures w14:val="none"/>
        </w:rPr>
        <w:t>:</w:t>
      </w:r>
    </w:p>
    <w:p w14:paraId="56EF86C1" w14:textId="77777777" w:rsidR="00B62F6F" w:rsidRPr="00B62F6F" w:rsidRDefault="00B62F6F" w:rsidP="00B62F6F">
      <w:pPr>
        <w:numPr>
          <w:ilvl w:val="0"/>
          <w:numId w:val="15"/>
        </w:numPr>
        <w:tabs>
          <w:tab w:val="clear" w:pos="720"/>
          <w:tab w:val="num" w:pos="1080"/>
        </w:tabs>
        <w:spacing w:before="100" w:beforeAutospacing="1" w:after="100" w:afterAutospacing="1" w:line="240" w:lineRule="auto"/>
        <w:ind w:left="1080"/>
        <w:rPr>
          <w:rFonts w:ascii="Times New Roman" w:eastAsia="Times New Roman" w:hAnsi="Times New Roman" w:cs="Times New Roman"/>
          <w:color w:val="000000"/>
          <w:kern w:val="0"/>
          <w14:ligatures w14:val="none"/>
        </w:rPr>
      </w:pPr>
      <w:r w:rsidRPr="00B62F6F">
        <w:rPr>
          <w:rFonts w:ascii="Times New Roman" w:eastAsia="Times New Roman" w:hAnsi="Times New Roman" w:cs="Times New Roman"/>
          <w:color w:val="000000"/>
          <w:kern w:val="0"/>
          <w14:ligatures w14:val="none"/>
        </w:rPr>
        <w:t>Discuss the performance of your model.</w:t>
      </w:r>
    </w:p>
    <w:p w14:paraId="3E117FA4" w14:textId="77777777" w:rsidR="00B62F6F" w:rsidRPr="00B62F6F" w:rsidRDefault="00B62F6F" w:rsidP="00B62F6F">
      <w:pPr>
        <w:numPr>
          <w:ilvl w:val="0"/>
          <w:numId w:val="15"/>
        </w:numPr>
        <w:tabs>
          <w:tab w:val="clear" w:pos="720"/>
          <w:tab w:val="num" w:pos="1080"/>
        </w:tabs>
        <w:spacing w:before="100" w:beforeAutospacing="1" w:after="100" w:afterAutospacing="1" w:line="240" w:lineRule="auto"/>
        <w:ind w:left="1080"/>
        <w:rPr>
          <w:rFonts w:ascii="Times New Roman" w:eastAsia="Times New Roman" w:hAnsi="Times New Roman" w:cs="Times New Roman"/>
          <w:color w:val="000000"/>
          <w:kern w:val="0"/>
          <w14:ligatures w14:val="none"/>
        </w:rPr>
      </w:pPr>
      <w:r w:rsidRPr="00B62F6F">
        <w:rPr>
          <w:rFonts w:ascii="Times New Roman" w:eastAsia="Times New Roman" w:hAnsi="Times New Roman" w:cs="Times New Roman"/>
          <w:color w:val="000000"/>
          <w:kern w:val="0"/>
          <w14:ligatures w14:val="none"/>
        </w:rPr>
        <w:t>Identify strengths and weaknesses based on the evaluation metrics.</w:t>
      </w:r>
    </w:p>
    <w:p w14:paraId="405A9523" w14:textId="77777777" w:rsidR="00B62F6F" w:rsidRPr="00B62F6F" w:rsidRDefault="00B62F6F" w:rsidP="00B62F6F">
      <w:pPr>
        <w:spacing w:before="100" w:beforeAutospacing="1" w:after="100" w:afterAutospacing="1" w:line="240" w:lineRule="auto"/>
        <w:outlineLvl w:val="2"/>
        <w:rPr>
          <w:rFonts w:ascii="Times New Roman" w:eastAsia="Times New Roman" w:hAnsi="Times New Roman" w:cs="Times New Roman"/>
          <w:b/>
          <w:bCs/>
          <w:color w:val="000000"/>
          <w:kern w:val="0"/>
          <w14:ligatures w14:val="none"/>
        </w:rPr>
      </w:pPr>
      <w:r w:rsidRPr="00B62F6F">
        <w:rPr>
          <w:rFonts w:ascii="Times New Roman" w:eastAsia="Times New Roman" w:hAnsi="Times New Roman" w:cs="Times New Roman"/>
          <w:b/>
          <w:bCs/>
          <w:color w:val="000000"/>
          <w:kern w:val="0"/>
          <w14:ligatures w14:val="none"/>
        </w:rPr>
        <w:t>5. Test Set Prediction (10 points)</w:t>
      </w:r>
    </w:p>
    <w:p w14:paraId="6E184265" w14:textId="77777777" w:rsidR="00B62F6F" w:rsidRPr="00B62F6F" w:rsidRDefault="00B62F6F" w:rsidP="00B62F6F">
      <w:pPr>
        <w:spacing w:before="100" w:beforeAutospacing="1" w:after="100" w:afterAutospacing="1" w:line="240" w:lineRule="auto"/>
        <w:ind w:left="360"/>
        <w:rPr>
          <w:rFonts w:ascii="Times New Roman" w:eastAsia="Times New Roman" w:hAnsi="Times New Roman" w:cs="Times New Roman"/>
          <w:color w:val="000000"/>
          <w:kern w:val="0"/>
          <w14:ligatures w14:val="none"/>
        </w:rPr>
      </w:pPr>
      <w:r w:rsidRPr="00B62F6F">
        <w:rPr>
          <w:rFonts w:ascii="Times New Roman" w:eastAsia="Times New Roman" w:hAnsi="Times New Roman" w:cs="Times New Roman"/>
          <w:color w:val="000000"/>
          <w:kern w:val="0"/>
          <w14:ligatures w14:val="none"/>
        </w:rPr>
        <w:t>a. </w:t>
      </w:r>
      <w:r w:rsidRPr="00B62F6F">
        <w:rPr>
          <w:rFonts w:ascii="Times New Roman" w:eastAsia="Times New Roman" w:hAnsi="Times New Roman" w:cs="Times New Roman"/>
          <w:b/>
          <w:bCs/>
          <w:color w:val="000000"/>
          <w:kern w:val="0"/>
          <w14:ligatures w14:val="none"/>
        </w:rPr>
        <w:t>Inference</w:t>
      </w:r>
      <w:r w:rsidRPr="00B62F6F">
        <w:rPr>
          <w:rFonts w:ascii="Times New Roman" w:eastAsia="Times New Roman" w:hAnsi="Times New Roman" w:cs="Times New Roman"/>
          <w:color w:val="000000"/>
          <w:kern w:val="0"/>
          <w14:ligatures w14:val="none"/>
        </w:rPr>
        <w:t>:</w:t>
      </w:r>
    </w:p>
    <w:p w14:paraId="33B7FF00" w14:textId="77777777" w:rsidR="00B62F6F" w:rsidRPr="00B62F6F" w:rsidRDefault="00B62F6F" w:rsidP="00B62F6F">
      <w:pPr>
        <w:numPr>
          <w:ilvl w:val="0"/>
          <w:numId w:val="16"/>
        </w:numPr>
        <w:tabs>
          <w:tab w:val="clear" w:pos="720"/>
          <w:tab w:val="num" w:pos="1080"/>
        </w:tabs>
        <w:spacing w:before="100" w:beforeAutospacing="1" w:after="100" w:afterAutospacing="1" w:line="240" w:lineRule="auto"/>
        <w:ind w:left="1080"/>
        <w:rPr>
          <w:rFonts w:ascii="Times New Roman" w:eastAsia="Times New Roman" w:hAnsi="Times New Roman" w:cs="Times New Roman"/>
          <w:color w:val="000000"/>
          <w:kern w:val="0"/>
          <w14:ligatures w14:val="none"/>
        </w:rPr>
      </w:pPr>
      <w:r w:rsidRPr="00B62F6F">
        <w:rPr>
          <w:rFonts w:ascii="Times New Roman" w:eastAsia="Times New Roman" w:hAnsi="Times New Roman" w:cs="Times New Roman"/>
          <w:color w:val="000000"/>
          <w:kern w:val="0"/>
          <w14:ligatures w14:val="none"/>
        </w:rPr>
        <w:t>Use your trained model to predict AD status for the test set subjects.</w:t>
      </w:r>
    </w:p>
    <w:p w14:paraId="34BE6277" w14:textId="77777777" w:rsidR="00B62F6F" w:rsidRPr="00B62F6F" w:rsidRDefault="00B62F6F" w:rsidP="00B62F6F">
      <w:pPr>
        <w:spacing w:before="100" w:beforeAutospacing="1" w:after="100" w:afterAutospacing="1" w:line="240" w:lineRule="auto"/>
        <w:ind w:left="360"/>
        <w:rPr>
          <w:rFonts w:ascii="Times New Roman" w:eastAsia="Times New Roman" w:hAnsi="Times New Roman" w:cs="Times New Roman"/>
          <w:color w:val="000000"/>
          <w:kern w:val="0"/>
          <w14:ligatures w14:val="none"/>
        </w:rPr>
      </w:pPr>
      <w:r w:rsidRPr="00B62F6F">
        <w:rPr>
          <w:rFonts w:ascii="Times New Roman" w:eastAsia="Times New Roman" w:hAnsi="Times New Roman" w:cs="Times New Roman"/>
          <w:color w:val="000000"/>
          <w:kern w:val="0"/>
          <w14:ligatures w14:val="none"/>
        </w:rPr>
        <w:t>b. </w:t>
      </w:r>
      <w:r w:rsidRPr="00B62F6F">
        <w:rPr>
          <w:rFonts w:ascii="Times New Roman" w:eastAsia="Times New Roman" w:hAnsi="Times New Roman" w:cs="Times New Roman"/>
          <w:b/>
          <w:bCs/>
          <w:color w:val="000000"/>
          <w:kern w:val="0"/>
          <w14:ligatures w14:val="none"/>
        </w:rPr>
        <w:t>Submission File</w:t>
      </w:r>
      <w:r w:rsidRPr="00B62F6F">
        <w:rPr>
          <w:rFonts w:ascii="Times New Roman" w:eastAsia="Times New Roman" w:hAnsi="Times New Roman" w:cs="Times New Roman"/>
          <w:color w:val="000000"/>
          <w:kern w:val="0"/>
          <w14:ligatures w14:val="none"/>
        </w:rPr>
        <w:t>:</w:t>
      </w:r>
    </w:p>
    <w:p w14:paraId="06D4434E" w14:textId="77777777" w:rsidR="00B62F6F" w:rsidRPr="00B62F6F" w:rsidRDefault="00B62F6F" w:rsidP="00B62F6F">
      <w:pPr>
        <w:numPr>
          <w:ilvl w:val="0"/>
          <w:numId w:val="17"/>
        </w:numPr>
        <w:tabs>
          <w:tab w:val="clear" w:pos="720"/>
          <w:tab w:val="num" w:pos="1080"/>
        </w:tabs>
        <w:spacing w:before="100" w:beforeAutospacing="1" w:after="100" w:afterAutospacing="1" w:line="240" w:lineRule="auto"/>
        <w:ind w:left="1080"/>
        <w:rPr>
          <w:rFonts w:ascii="Times New Roman" w:eastAsia="Times New Roman" w:hAnsi="Times New Roman" w:cs="Times New Roman"/>
          <w:color w:val="000000"/>
          <w:kern w:val="0"/>
          <w14:ligatures w14:val="none"/>
        </w:rPr>
      </w:pPr>
      <w:r w:rsidRPr="00B62F6F">
        <w:rPr>
          <w:rFonts w:ascii="Times New Roman" w:eastAsia="Times New Roman" w:hAnsi="Times New Roman" w:cs="Times New Roman"/>
          <w:color w:val="000000"/>
          <w:kern w:val="0"/>
          <w14:ligatures w14:val="none"/>
        </w:rPr>
        <w:t>Create a CSV file with two columns: </w:t>
      </w:r>
      <w:r w:rsidRPr="00B62F6F">
        <w:rPr>
          <w:rFonts w:ascii="Courier New" w:eastAsia="Times New Roman" w:hAnsi="Courier New" w:cs="Courier New"/>
          <w:color w:val="000000"/>
          <w:kern w:val="0"/>
          <w:sz w:val="20"/>
          <w:szCs w:val="20"/>
          <w14:ligatures w14:val="none"/>
        </w:rPr>
        <w:t>SubjectID</w:t>
      </w:r>
      <w:r w:rsidRPr="00B62F6F">
        <w:rPr>
          <w:rFonts w:ascii="Times New Roman" w:eastAsia="Times New Roman" w:hAnsi="Times New Roman" w:cs="Times New Roman"/>
          <w:color w:val="000000"/>
          <w:kern w:val="0"/>
          <w14:ligatures w14:val="none"/>
        </w:rPr>
        <w:t> and </w:t>
      </w:r>
      <w:r w:rsidRPr="00B62F6F">
        <w:rPr>
          <w:rFonts w:ascii="Courier New" w:eastAsia="Times New Roman" w:hAnsi="Courier New" w:cs="Courier New"/>
          <w:color w:val="000000"/>
          <w:kern w:val="0"/>
          <w:sz w:val="20"/>
          <w:szCs w:val="20"/>
          <w14:ligatures w14:val="none"/>
        </w:rPr>
        <w:t>PredictedLabel</w:t>
      </w:r>
      <w:r w:rsidRPr="00B62F6F">
        <w:rPr>
          <w:rFonts w:ascii="Times New Roman" w:eastAsia="Times New Roman" w:hAnsi="Times New Roman" w:cs="Times New Roman"/>
          <w:color w:val="000000"/>
          <w:kern w:val="0"/>
          <w14:ligatures w14:val="none"/>
        </w:rPr>
        <w:t> (0 for healthy, 1 for AD).</w:t>
      </w:r>
    </w:p>
    <w:p w14:paraId="1826B32C" w14:textId="77777777" w:rsidR="00B62F6F" w:rsidRPr="00B62F6F" w:rsidRDefault="00B62F6F" w:rsidP="00B62F6F">
      <w:pPr>
        <w:numPr>
          <w:ilvl w:val="0"/>
          <w:numId w:val="17"/>
        </w:numPr>
        <w:tabs>
          <w:tab w:val="clear" w:pos="720"/>
          <w:tab w:val="num" w:pos="1080"/>
        </w:tabs>
        <w:spacing w:before="100" w:beforeAutospacing="1" w:after="100" w:afterAutospacing="1" w:line="240" w:lineRule="auto"/>
        <w:ind w:left="1080"/>
        <w:rPr>
          <w:rFonts w:ascii="Times New Roman" w:eastAsia="Times New Roman" w:hAnsi="Times New Roman" w:cs="Times New Roman"/>
          <w:color w:val="000000"/>
          <w:kern w:val="0"/>
          <w14:ligatures w14:val="none"/>
        </w:rPr>
      </w:pPr>
      <w:r w:rsidRPr="00B62F6F">
        <w:rPr>
          <w:rFonts w:ascii="Times New Roman" w:eastAsia="Times New Roman" w:hAnsi="Times New Roman" w:cs="Times New Roman"/>
          <w:color w:val="000000"/>
          <w:kern w:val="0"/>
          <w14:ligatures w14:val="none"/>
        </w:rPr>
        <w:t>Ensure the </w:t>
      </w:r>
      <w:r w:rsidRPr="00B62F6F">
        <w:rPr>
          <w:rFonts w:ascii="Courier New" w:eastAsia="Times New Roman" w:hAnsi="Courier New" w:cs="Courier New"/>
          <w:color w:val="000000"/>
          <w:kern w:val="0"/>
          <w:sz w:val="20"/>
          <w:szCs w:val="20"/>
          <w14:ligatures w14:val="none"/>
        </w:rPr>
        <w:t>SubjectID</w:t>
      </w:r>
      <w:r w:rsidRPr="00B62F6F">
        <w:rPr>
          <w:rFonts w:ascii="Times New Roman" w:eastAsia="Times New Roman" w:hAnsi="Times New Roman" w:cs="Times New Roman"/>
          <w:color w:val="000000"/>
          <w:kern w:val="0"/>
          <w14:ligatures w14:val="none"/>
        </w:rPr>
        <w:t> matches the identifiers provided in the test set.</w:t>
      </w:r>
    </w:p>
    <w:p w14:paraId="1FB45C6E" w14:textId="77777777" w:rsidR="00B62F6F" w:rsidRPr="00B62F6F" w:rsidRDefault="00B62F6F" w:rsidP="00B62F6F">
      <w:pPr>
        <w:spacing w:before="100" w:beforeAutospacing="1" w:after="100" w:afterAutospacing="1" w:line="240" w:lineRule="auto"/>
        <w:outlineLvl w:val="2"/>
        <w:rPr>
          <w:rFonts w:ascii="Times New Roman" w:eastAsia="Times New Roman" w:hAnsi="Times New Roman" w:cs="Times New Roman"/>
          <w:b/>
          <w:bCs/>
          <w:color w:val="000000"/>
          <w:kern w:val="0"/>
          <w14:ligatures w14:val="none"/>
        </w:rPr>
      </w:pPr>
      <w:r w:rsidRPr="00B62F6F">
        <w:rPr>
          <w:rFonts w:ascii="Times New Roman" w:eastAsia="Times New Roman" w:hAnsi="Times New Roman" w:cs="Times New Roman"/>
          <w:b/>
          <w:bCs/>
          <w:color w:val="000000"/>
          <w:kern w:val="0"/>
          <w14:ligatures w14:val="none"/>
        </w:rPr>
        <w:t>6. Discussion and Conclusion (10 points)</w:t>
      </w:r>
    </w:p>
    <w:p w14:paraId="654A9956" w14:textId="77777777" w:rsidR="00B62F6F" w:rsidRPr="00B62F6F" w:rsidRDefault="00B62F6F" w:rsidP="00B62F6F">
      <w:pPr>
        <w:spacing w:before="100" w:beforeAutospacing="1" w:after="100" w:afterAutospacing="1" w:line="240" w:lineRule="auto"/>
        <w:ind w:left="360"/>
        <w:rPr>
          <w:rFonts w:ascii="Times New Roman" w:eastAsia="Times New Roman" w:hAnsi="Times New Roman" w:cs="Times New Roman"/>
          <w:color w:val="000000"/>
          <w:kern w:val="0"/>
          <w14:ligatures w14:val="none"/>
        </w:rPr>
      </w:pPr>
      <w:r w:rsidRPr="00B62F6F">
        <w:rPr>
          <w:rFonts w:ascii="Times New Roman" w:eastAsia="Times New Roman" w:hAnsi="Times New Roman" w:cs="Times New Roman"/>
          <w:color w:val="000000"/>
          <w:kern w:val="0"/>
          <w14:ligatures w14:val="none"/>
        </w:rPr>
        <w:t>a. </w:t>
      </w:r>
      <w:r w:rsidRPr="00B62F6F">
        <w:rPr>
          <w:rFonts w:ascii="Times New Roman" w:eastAsia="Times New Roman" w:hAnsi="Times New Roman" w:cs="Times New Roman"/>
          <w:b/>
          <w:bCs/>
          <w:color w:val="000000"/>
          <w:kern w:val="0"/>
          <w14:ligatures w14:val="none"/>
        </w:rPr>
        <w:t>Biomedical Implications</w:t>
      </w:r>
      <w:r w:rsidRPr="00B62F6F">
        <w:rPr>
          <w:rFonts w:ascii="Times New Roman" w:eastAsia="Times New Roman" w:hAnsi="Times New Roman" w:cs="Times New Roman"/>
          <w:color w:val="000000"/>
          <w:kern w:val="0"/>
          <w14:ligatures w14:val="none"/>
        </w:rPr>
        <w:t>:</w:t>
      </w:r>
    </w:p>
    <w:p w14:paraId="79E96CFA" w14:textId="77777777" w:rsidR="00B62F6F" w:rsidRPr="00B62F6F" w:rsidRDefault="00B62F6F" w:rsidP="00B62F6F">
      <w:pPr>
        <w:numPr>
          <w:ilvl w:val="0"/>
          <w:numId w:val="18"/>
        </w:numPr>
        <w:tabs>
          <w:tab w:val="clear" w:pos="720"/>
          <w:tab w:val="num" w:pos="1080"/>
        </w:tabs>
        <w:spacing w:before="100" w:beforeAutospacing="1" w:after="100" w:afterAutospacing="1" w:line="240" w:lineRule="auto"/>
        <w:ind w:left="1080"/>
        <w:rPr>
          <w:rFonts w:ascii="Times New Roman" w:eastAsia="Times New Roman" w:hAnsi="Times New Roman" w:cs="Times New Roman"/>
          <w:color w:val="000000"/>
          <w:kern w:val="0"/>
          <w14:ligatures w14:val="none"/>
        </w:rPr>
      </w:pPr>
      <w:r w:rsidRPr="00B62F6F">
        <w:rPr>
          <w:rFonts w:ascii="Times New Roman" w:eastAsia="Times New Roman" w:hAnsi="Times New Roman" w:cs="Times New Roman"/>
          <w:color w:val="000000"/>
          <w:kern w:val="0"/>
          <w14:ligatures w14:val="none"/>
        </w:rPr>
        <w:t>Interpret your findings in the context of AD diagnosis.</w:t>
      </w:r>
    </w:p>
    <w:p w14:paraId="0B06B2E0" w14:textId="77777777" w:rsidR="00B62F6F" w:rsidRPr="00B62F6F" w:rsidRDefault="00B62F6F" w:rsidP="00B62F6F">
      <w:pPr>
        <w:numPr>
          <w:ilvl w:val="0"/>
          <w:numId w:val="18"/>
        </w:numPr>
        <w:tabs>
          <w:tab w:val="clear" w:pos="720"/>
          <w:tab w:val="num" w:pos="1080"/>
        </w:tabs>
        <w:spacing w:before="100" w:beforeAutospacing="1" w:after="100" w:afterAutospacing="1" w:line="240" w:lineRule="auto"/>
        <w:ind w:left="1080"/>
        <w:rPr>
          <w:rFonts w:ascii="Times New Roman" w:eastAsia="Times New Roman" w:hAnsi="Times New Roman" w:cs="Times New Roman"/>
          <w:color w:val="000000"/>
          <w:kern w:val="0"/>
          <w14:ligatures w14:val="none"/>
        </w:rPr>
      </w:pPr>
      <w:r w:rsidRPr="00B62F6F">
        <w:rPr>
          <w:rFonts w:ascii="Times New Roman" w:eastAsia="Times New Roman" w:hAnsi="Times New Roman" w:cs="Times New Roman"/>
          <w:color w:val="000000"/>
          <w:kern w:val="0"/>
          <w14:ligatures w14:val="none"/>
        </w:rPr>
        <w:t>Discuss how hippocampal structures contribute to AD prediction.</w:t>
      </w:r>
    </w:p>
    <w:p w14:paraId="1B08FF30" w14:textId="77777777" w:rsidR="00B62F6F" w:rsidRPr="00B62F6F" w:rsidRDefault="00B62F6F" w:rsidP="00B62F6F">
      <w:pPr>
        <w:spacing w:before="100" w:beforeAutospacing="1" w:after="100" w:afterAutospacing="1" w:line="240" w:lineRule="auto"/>
        <w:ind w:left="360"/>
        <w:rPr>
          <w:rFonts w:ascii="Times New Roman" w:eastAsia="Times New Roman" w:hAnsi="Times New Roman" w:cs="Times New Roman"/>
          <w:color w:val="000000"/>
          <w:kern w:val="0"/>
          <w14:ligatures w14:val="none"/>
        </w:rPr>
      </w:pPr>
      <w:r w:rsidRPr="00B62F6F">
        <w:rPr>
          <w:rFonts w:ascii="Times New Roman" w:eastAsia="Times New Roman" w:hAnsi="Times New Roman" w:cs="Times New Roman"/>
          <w:color w:val="000000"/>
          <w:kern w:val="0"/>
          <w14:ligatures w14:val="none"/>
        </w:rPr>
        <w:t>b. </w:t>
      </w:r>
      <w:r w:rsidRPr="00B62F6F">
        <w:rPr>
          <w:rFonts w:ascii="Times New Roman" w:eastAsia="Times New Roman" w:hAnsi="Times New Roman" w:cs="Times New Roman"/>
          <w:b/>
          <w:bCs/>
          <w:color w:val="000000"/>
          <w:kern w:val="0"/>
          <w14:ligatures w14:val="none"/>
        </w:rPr>
        <w:t>Challenges and Limitations</w:t>
      </w:r>
      <w:r w:rsidRPr="00B62F6F">
        <w:rPr>
          <w:rFonts w:ascii="Times New Roman" w:eastAsia="Times New Roman" w:hAnsi="Times New Roman" w:cs="Times New Roman"/>
          <w:color w:val="000000"/>
          <w:kern w:val="0"/>
          <w14:ligatures w14:val="none"/>
        </w:rPr>
        <w:t>:</w:t>
      </w:r>
    </w:p>
    <w:p w14:paraId="433296AD" w14:textId="77777777" w:rsidR="00B62F6F" w:rsidRPr="00B62F6F" w:rsidRDefault="00B62F6F" w:rsidP="00B62F6F">
      <w:pPr>
        <w:numPr>
          <w:ilvl w:val="0"/>
          <w:numId w:val="19"/>
        </w:numPr>
        <w:tabs>
          <w:tab w:val="clear" w:pos="720"/>
          <w:tab w:val="num" w:pos="1080"/>
        </w:tabs>
        <w:spacing w:before="100" w:beforeAutospacing="1" w:after="100" w:afterAutospacing="1" w:line="240" w:lineRule="auto"/>
        <w:ind w:left="1080"/>
        <w:rPr>
          <w:rFonts w:ascii="Times New Roman" w:eastAsia="Times New Roman" w:hAnsi="Times New Roman" w:cs="Times New Roman"/>
          <w:color w:val="000000"/>
          <w:kern w:val="0"/>
          <w14:ligatures w14:val="none"/>
        </w:rPr>
      </w:pPr>
      <w:r w:rsidRPr="00B62F6F">
        <w:rPr>
          <w:rFonts w:ascii="Times New Roman" w:eastAsia="Times New Roman" w:hAnsi="Times New Roman" w:cs="Times New Roman"/>
          <w:color w:val="000000"/>
          <w:kern w:val="0"/>
          <w14:ligatures w14:val="none"/>
        </w:rPr>
        <w:t>Reflect on any difficulties encountered during the assignment.</w:t>
      </w:r>
    </w:p>
    <w:p w14:paraId="06CB3435" w14:textId="77777777" w:rsidR="00B62F6F" w:rsidRPr="00B62F6F" w:rsidRDefault="00B62F6F" w:rsidP="00B62F6F">
      <w:pPr>
        <w:numPr>
          <w:ilvl w:val="0"/>
          <w:numId w:val="19"/>
        </w:numPr>
        <w:tabs>
          <w:tab w:val="clear" w:pos="720"/>
          <w:tab w:val="num" w:pos="1080"/>
        </w:tabs>
        <w:spacing w:before="100" w:beforeAutospacing="1" w:after="100" w:afterAutospacing="1" w:line="240" w:lineRule="auto"/>
        <w:ind w:left="1080"/>
        <w:rPr>
          <w:rFonts w:ascii="Times New Roman" w:eastAsia="Times New Roman" w:hAnsi="Times New Roman" w:cs="Times New Roman"/>
          <w:color w:val="000000"/>
          <w:kern w:val="0"/>
          <w14:ligatures w14:val="none"/>
        </w:rPr>
      </w:pPr>
      <w:r w:rsidRPr="00B62F6F">
        <w:rPr>
          <w:rFonts w:ascii="Times New Roman" w:eastAsia="Times New Roman" w:hAnsi="Times New Roman" w:cs="Times New Roman"/>
          <w:color w:val="000000"/>
          <w:kern w:val="0"/>
          <w14:ligatures w14:val="none"/>
        </w:rPr>
        <w:t>Suggest potential improvements or alternative approaches.</w:t>
      </w:r>
    </w:p>
    <w:p w14:paraId="6E7DB288" w14:textId="77777777" w:rsidR="00F62423" w:rsidRPr="00F62423" w:rsidRDefault="00F62423" w:rsidP="00F62423">
      <w:pPr>
        <w:spacing w:before="100" w:beforeAutospacing="1" w:after="100" w:afterAutospacing="1" w:line="240" w:lineRule="auto"/>
        <w:rPr>
          <w:rFonts w:ascii="Times New Roman" w:eastAsia="Times New Roman" w:hAnsi="Times New Roman" w:cs="Times New Roman"/>
          <w:color w:val="000000"/>
          <w:kern w:val="0"/>
          <w14:ligatures w14:val="none"/>
        </w:rPr>
      </w:pPr>
      <w:r w:rsidRPr="00F62423">
        <w:rPr>
          <w:rFonts w:ascii="Times New Roman" w:eastAsia="Times New Roman" w:hAnsi="Times New Roman" w:cs="Times New Roman"/>
          <w:b/>
          <w:bCs/>
          <w:color w:val="000000"/>
          <w:kern w:val="0"/>
          <w14:ligatures w14:val="none"/>
        </w:rPr>
        <w:t>Evaluation Criteria:</w:t>
      </w:r>
    </w:p>
    <w:p w14:paraId="79BD8E4E" w14:textId="77777777" w:rsidR="00B62F6F" w:rsidRPr="00B62F6F" w:rsidRDefault="00B62F6F" w:rsidP="00B62F6F">
      <w:pPr>
        <w:numPr>
          <w:ilvl w:val="0"/>
          <w:numId w:val="4"/>
        </w:numPr>
        <w:spacing w:before="100" w:beforeAutospacing="1" w:after="100" w:afterAutospacing="1" w:line="240" w:lineRule="auto"/>
        <w:rPr>
          <w:rFonts w:ascii="Times New Roman" w:eastAsia="Times New Roman" w:hAnsi="Times New Roman" w:cs="Times New Roman"/>
          <w:color w:val="000000"/>
          <w:kern w:val="0"/>
          <w14:ligatures w14:val="none"/>
        </w:rPr>
      </w:pPr>
      <w:r w:rsidRPr="00B62F6F">
        <w:rPr>
          <w:rFonts w:ascii="Times New Roman" w:eastAsia="Times New Roman" w:hAnsi="Times New Roman" w:cs="Times New Roman"/>
          <w:color w:val="000000"/>
          <w:kern w:val="0"/>
          <w14:ligatures w14:val="none"/>
        </w:rPr>
        <w:lastRenderedPageBreak/>
        <w:t>Understanding and Exploration: Clarity in data exploration and justification of preprocessing steps.</w:t>
      </w:r>
    </w:p>
    <w:p w14:paraId="78094303" w14:textId="77777777" w:rsidR="00B62F6F" w:rsidRPr="00B62F6F" w:rsidRDefault="00B62F6F" w:rsidP="00B62F6F">
      <w:pPr>
        <w:numPr>
          <w:ilvl w:val="0"/>
          <w:numId w:val="4"/>
        </w:numPr>
        <w:spacing w:before="100" w:beforeAutospacing="1" w:after="100" w:afterAutospacing="1" w:line="240" w:lineRule="auto"/>
        <w:rPr>
          <w:rFonts w:ascii="Times New Roman" w:eastAsia="Times New Roman" w:hAnsi="Times New Roman" w:cs="Times New Roman"/>
          <w:color w:val="000000"/>
          <w:kern w:val="0"/>
          <w14:ligatures w14:val="none"/>
        </w:rPr>
      </w:pPr>
      <w:r w:rsidRPr="00B62F6F">
        <w:rPr>
          <w:rFonts w:ascii="Times New Roman" w:eastAsia="Times New Roman" w:hAnsi="Times New Roman" w:cs="Times New Roman"/>
          <w:color w:val="000000"/>
          <w:kern w:val="0"/>
          <w14:ligatures w14:val="none"/>
        </w:rPr>
        <w:t>Model Design and Implementation: Appropriateness of the CNN architecture and correctness of the implementation.</w:t>
      </w:r>
    </w:p>
    <w:p w14:paraId="165CD3E3" w14:textId="77777777" w:rsidR="00B62F6F" w:rsidRPr="00B62F6F" w:rsidRDefault="00B62F6F" w:rsidP="00B62F6F">
      <w:pPr>
        <w:numPr>
          <w:ilvl w:val="0"/>
          <w:numId w:val="4"/>
        </w:numPr>
        <w:spacing w:before="100" w:beforeAutospacing="1" w:after="100" w:afterAutospacing="1" w:line="240" w:lineRule="auto"/>
        <w:rPr>
          <w:rFonts w:ascii="Times New Roman" w:eastAsia="Times New Roman" w:hAnsi="Times New Roman" w:cs="Times New Roman"/>
          <w:color w:val="000000"/>
          <w:kern w:val="0"/>
          <w14:ligatures w14:val="none"/>
        </w:rPr>
      </w:pPr>
      <w:r w:rsidRPr="00B62F6F">
        <w:rPr>
          <w:rFonts w:ascii="Times New Roman" w:eastAsia="Times New Roman" w:hAnsi="Times New Roman" w:cs="Times New Roman"/>
          <w:color w:val="000000"/>
          <w:kern w:val="0"/>
          <w14:ligatures w14:val="none"/>
        </w:rPr>
        <w:t>Analysis and Interpretation: Depth of evaluation and insightful interpretation of results.</w:t>
      </w:r>
    </w:p>
    <w:p w14:paraId="1193B7C4" w14:textId="77777777" w:rsidR="00F62423" w:rsidRPr="00F62423" w:rsidRDefault="00F62423" w:rsidP="00F62423">
      <w:pPr>
        <w:spacing w:before="100" w:beforeAutospacing="1" w:after="100" w:afterAutospacing="1" w:line="240" w:lineRule="auto"/>
        <w:rPr>
          <w:rFonts w:ascii="Times New Roman" w:eastAsia="Times New Roman" w:hAnsi="Times New Roman" w:cs="Times New Roman"/>
          <w:color w:val="000000"/>
          <w:kern w:val="0"/>
          <w14:ligatures w14:val="none"/>
        </w:rPr>
      </w:pPr>
      <w:r w:rsidRPr="00F62423">
        <w:rPr>
          <w:rFonts w:ascii="Times New Roman" w:eastAsia="Times New Roman" w:hAnsi="Times New Roman" w:cs="Times New Roman"/>
          <w:b/>
          <w:bCs/>
          <w:color w:val="000000"/>
          <w:kern w:val="0"/>
          <w14:ligatures w14:val="none"/>
        </w:rPr>
        <w:t>Academic Integrity:</w:t>
      </w:r>
    </w:p>
    <w:p w14:paraId="6AFD97F1" w14:textId="77777777" w:rsidR="00F62423" w:rsidRPr="00F62423" w:rsidRDefault="00F62423" w:rsidP="00F62423">
      <w:pPr>
        <w:spacing w:before="100" w:beforeAutospacing="1" w:after="100" w:afterAutospacing="1" w:line="240" w:lineRule="auto"/>
        <w:rPr>
          <w:rFonts w:ascii="Times New Roman" w:eastAsia="Times New Roman" w:hAnsi="Times New Roman" w:cs="Times New Roman"/>
          <w:color w:val="000000"/>
          <w:kern w:val="0"/>
          <w14:ligatures w14:val="none"/>
        </w:rPr>
      </w:pPr>
      <w:r w:rsidRPr="00F62423">
        <w:rPr>
          <w:rFonts w:ascii="Times New Roman" w:eastAsia="Times New Roman" w:hAnsi="Times New Roman" w:cs="Times New Roman"/>
          <w:color w:val="000000"/>
          <w:kern w:val="0"/>
          <w14:ligatures w14:val="none"/>
        </w:rPr>
        <w:t>Adhere to the highest standards of academic integrity. Plagiarism or any form of academic dishonesty will not be tolerated.</w:t>
      </w:r>
    </w:p>
    <w:p w14:paraId="1DBAEC2B" w14:textId="77777777" w:rsidR="00F62423" w:rsidRPr="00F62423" w:rsidRDefault="00A118AC" w:rsidP="00F62423">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noProof/>
          <w:kern w:val="0"/>
        </w:rPr>
        <w:pict w14:anchorId="273504E5">
          <v:rect id="_x0000_i1026" alt="" style="width:468pt;height:.05pt;mso-width-percent:0;mso-height-percent:0;mso-width-percent:0;mso-height-percent:0" o:hralign="center" o:hrstd="t" o:hrnoshade="t" o:hr="t" fillcolor="black" stroked="f"/>
        </w:pict>
      </w:r>
    </w:p>
    <w:p w14:paraId="2702EB97" w14:textId="77777777" w:rsidR="00F62423" w:rsidRPr="00F62423" w:rsidRDefault="00F62423" w:rsidP="00F62423">
      <w:pPr>
        <w:spacing w:before="100" w:beforeAutospacing="1" w:after="100" w:afterAutospacing="1" w:line="240" w:lineRule="auto"/>
        <w:rPr>
          <w:rFonts w:ascii="Times New Roman" w:eastAsia="Times New Roman" w:hAnsi="Times New Roman" w:cs="Times New Roman"/>
          <w:color w:val="000000"/>
          <w:kern w:val="0"/>
          <w14:ligatures w14:val="none"/>
        </w:rPr>
      </w:pPr>
      <w:r w:rsidRPr="00F62423">
        <w:rPr>
          <w:rFonts w:ascii="Times New Roman" w:eastAsia="Times New Roman" w:hAnsi="Times New Roman" w:cs="Times New Roman"/>
          <w:b/>
          <w:bCs/>
          <w:color w:val="000000"/>
          <w:kern w:val="0"/>
          <w14:ligatures w14:val="none"/>
        </w:rPr>
        <w:t>Additional Instructions:</w:t>
      </w:r>
    </w:p>
    <w:p w14:paraId="3614BBA6" w14:textId="77777777" w:rsidR="00F62423" w:rsidRPr="00F62423" w:rsidRDefault="00F62423" w:rsidP="00F62423">
      <w:pPr>
        <w:numPr>
          <w:ilvl w:val="0"/>
          <w:numId w:val="5"/>
        </w:numPr>
        <w:spacing w:before="100" w:beforeAutospacing="1" w:after="100" w:afterAutospacing="1" w:line="240" w:lineRule="auto"/>
        <w:rPr>
          <w:rFonts w:ascii="Times New Roman" w:eastAsia="Times New Roman" w:hAnsi="Times New Roman" w:cs="Times New Roman"/>
          <w:color w:val="000000"/>
          <w:kern w:val="0"/>
          <w14:ligatures w14:val="none"/>
        </w:rPr>
      </w:pPr>
      <w:r w:rsidRPr="00F62423">
        <w:rPr>
          <w:rFonts w:ascii="Times New Roman" w:eastAsia="Times New Roman" w:hAnsi="Times New Roman" w:cs="Times New Roman"/>
          <w:color w:val="000000"/>
          <w:kern w:val="0"/>
          <w14:ligatures w14:val="none"/>
        </w:rPr>
        <w:t>You are encouraged to explore advanced techniques and discuss any novel approaches.</w:t>
      </w:r>
    </w:p>
    <w:p w14:paraId="546FA732" w14:textId="77777777" w:rsidR="00F62423" w:rsidRPr="00F62423" w:rsidRDefault="00F62423" w:rsidP="00F62423">
      <w:pPr>
        <w:numPr>
          <w:ilvl w:val="0"/>
          <w:numId w:val="5"/>
        </w:numPr>
        <w:spacing w:before="100" w:beforeAutospacing="1" w:after="100" w:afterAutospacing="1" w:line="240" w:lineRule="auto"/>
        <w:rPr>
          <w:rFonts w:ascii="Times New Roman" w:eastAsia="Times New Roman" w:hAnsi="Times New Roman" w:cs="Times New Roman"/>
          <w:color w:val="000000"/>
          <w:kern w:val="0"/>
          <w14:ligatures w14:val="none"/>
        </w:rPr>
      </w:pPr>
      <w:r w:rsidRPr="00F62423">
        <w:rPr>
          <w:rFonts w:ascii="Times New Roman" w:eastAsia="Times New Roman" w:hAnsi="Times New Roman" w:cs="Times New Roman"/>
          <w:color w:val="000000"/>
          <w:kern w:val="0"/>
          <w14:ligatures w14:val="none"/>
        </w:rPr>
        <w:t>Consider computational efficiency in your implementations.</w:t>
      </w:r>
    </w:p>
    <w:p w14:paraId="5A6E0579" w14:textId="77777777" w:rsidR="00F62423" w:rsidRPr="00F62423" w:rsidRDefault="00F62423" w:rsidP="00F62423">
      <w:pPr>
        <w:numPr>
          <w:ilvl w:val="0"/>
          <w:numId w:val="5"/>
        </w:numPr>
        <w:spacing w:before="100" w:beforeAutospacing="1" w:after="100" w:afterAutospacing="1" w:line="240" w:lineRule="auto"/>
        <w:rPr>
          <w:rFonts w:ascii="Times New Roman" w:eastAsia="Times New Roman" w:hAnsi="Times New Roman" w:cs="Times New Roman"/>
          <w:color w:val="000000"/>
          <w:kern w:val="0"/>
          <w14:ligatures w14:val="none"/>
        </w:rPr>
      </w:pPr>
      <w:r w:rsidRPr="00F62423">
        <w:rPr>
          <w:rFonts w:ascii="Times New Roman" w:eastAsia="Times New Roman" w:hAnsi="Times New Roman" w:cs="Times New Roman"/>
          <w:color w:val="000000"/>
          <w:kern w:val="0"/>
          <w14:ligatures w14:val="none"/>
        </w:rPr>
        <w:t>If you encounter any issues with the data, document them and explain how you addressed them.</w:t>
      </w:r>
    </w:p>
    <w:p w14:paraId="49D4EAC4" w14:textId="77777777" w:rsidR="00F62423" w:rsidRPr="00F62423" w:rsidRDefault="00F62423" w:rsidP="00F62423">
      <w:pPr>
        <w:spacing w:before="100" w:beforeAutospacing="1" w:after="100" w:afterAutospacing="1" w:line="240" w:lineRule="auto"/>
        <w:rPr>
          <w:rFonts w:ascii="Times New Roman" w:eastAsia="Times New Roman" w:hAnsi="Times New Roman" w:cs="Times New Roman"/>
          <w:color w:val="000000"/>
          <w:kern w:val="0"/>
          <w14:ligatures w14:val="none"/>
        </w:rPr>
      </w:pPr>
      <w:r w:rsidRPr="00F62423">
        <w:rPr>
          <w:rFonts w:ascii="Times New Roman" w:eastAsia="Times New Roman" w:hAnsi="Times New Roman" w:cs="Times New Roman"/>
          <w:b/>
          <w:bCs/>
          <w:color w:val="000000"/>
          <w:kern w:val="0"/>
          <w14:ligatures w14:val="none"/>
        </w:rPr>
        <w:t>Resources:</w:t>
      </w:r>
    </w:p>
    <w:p w14:paraId="083F4C0E" w14:textId="77777777" w:rsidR="00F62423" w:rsidRPr="00F62423" w:rsidRDefault="00F62423" w:rsidP="00F62423">
      <w:pPr>
        <w:numPr>
          <w:ilvl w:val="0"/>
          <w:numId w:val="6"/>
        </w:numPr>
        <w:spacing w:before="100" w:beforeAutospacing="1" w:after="100" w:afterAutospacing="1" w:line="240" w:lineRule="auto"/>
        <w:rPr>
          <w:rFonts w:ascii="Times New Roman" w:eastAsia="Times New Roman" w:hAnsi="Times New Roman" w:cs="Times New Roman"/>
          <w:color w:val="000000"/>
          <w:kern w:val="0"/>
          <w14:ligatures w14:val="none"/>
        </w:rPr>
      </w:pPr>
      <w:r w:rsidRPr="00F62423">
        <w:rPr>
          <w:rFonts w:ascii="Times New Roman" w:eastAsia="Times New Roman" w:hAnsi="Times New Roman" w:cs="Times New Roman"/>
          <w:color w:val="000000"/>
          <w:kern w:val="0"/>
          <w14:ligatures w14:val="none"/>
        </w:rPr>
        <w:t>Recent research articles on machine learning applications in neuroimaging.</w:t>
      </w:r>
    </w:p>
    <w:p w14:paraId="7F55694F" w14:textId="77777777" w:rsidR="00F62423" w:rsidRPr="00F62423" w:rsidRDefault="00F62423" w:rsidP="00F62423">
      <w:pPr>
        <w:numPr>
          <w:ilvl w:val="0"/>
          <w:numId w:val="6"/>
        </w:numPr>
        <w:spacing w:before="100" w:beforeAutospacing="1" w:after="100" w:afterAutospacing="1" w:line="240" w:lineRule="auto"/>
        <w:rPr>
          <w:rFonts w:ascii="Times New Roman" w:eastAsia="Times New Roman" w:hAnsi="Times New Roman" w:cs="Times New Roman"/>
          <w:color w:val="000000"/>
          <w:kern w:val="0"/>
          <w14:ligatures w14:val="none"/>
        </w:rPr>
      </w:pPr>
      <w:r w:rsidRPr="00F62423">
        <w:rPr>
          <w:rFonts w:ascii="Times New Roman" w:eastAsia="Times New Roman" w:hAnsi="Times New Roman" w:cs="Times New Roman"/>
          <w:color w:val="000000"/>
          <w:kern w:val="0"/>
          <w14:ligatures w14:val="none"/>
        </w:rPr>
        <w:t>Documentation for machine learning libraries (e.g., scikit-learn, TensorFlow, PyTorch).</w:t>
      </w:r>
    </w:p>
    <w:p w14:paraId="0AB5ECB2" w14:textId="77777777" w:rsidR="00F62423" w:rsidRPr="00F62423" w:rsidRDefault="00F62423" w:rsidP="00F62423">
      <w:pPr>
        <w:numPr>
          <w:ilvl w:val="0"/>
          <w:numId w:val="6"/>
        </w:numPr>
        <w:spacing w:before="100" w:beforeAutospacing="1" w:after="100" w:afterAutospacing="1" w:line="240" w:lineRule="auto"/>
        <w:rPr>
          <w:rFonts w:ascii="Times New Roman" w:eastAsia="Times New Roman" w:hAnsi="Times New Roman" w:cs="Times New Roman"/>
          <w:color w:val="000000"/>
          <w:kern w:val="0"/>
          <w14:ligatures w14:val="none"/>
        </w:rPr>
      </w:pPr>
      <w:r w:rsidRPr="00F62423">
        <w:rPr>
          <w:rFonts w:ascii="Times New Roman" w:eastAsia="Times New Roman" w:hAnsi="Times New Roman" w:cs="Times New Roman"/>
          <w:color w:val="000000"/>
          <w:kern w:val="0"/>
          <w14:ligatures w14:val="none"/>
        </w:rPr>
        <w:t>Tutorials on handling and analyzing high-dimensional biomedical data.</w:t>
      </w:r>
    </w:p>
    <w:p w14:paraId="004618D9" w14:textId="77777777" w:rsidR="00F62423" w:rsidRPr="00F62423" w:rsidRDefault="00A118AC" w:rsidP="00F62423">
      <w:pPr>
        <w:spacing w:after="0" w:line="240" w:lineRule="auto"/>
        <w:rPr>
          <w:rFonts w:ascii="Times New Roman" w:eastAsia="Times New Roman" w:hAnsi="Times New Roman" w:cs="Times New Roman"/>
          <w:kern w:val="0"/>
          <w14:ligatures w14:val="none"/>
        </w:rPr>
      </w:pPr>
      <w:r>
        <w:rPr>
          <w:rFonts w:ascii="Times New Roman" w:eastAsia="Times New Roman" w:hAnsi="Times New Roman" w:cs="Times New Roman"/>
          <w:noProof/>
          <w:kern w:val="0"/>
        </w:rPr>
        <w:pict w14:anchorId="39686CAF">
          <v:rect id="_x0000_i1025" alt="" style="width:468pt;height:.05pt;mso-width-percent:0;mso-height-percent:0;mso-width-percent:0;mso-height-percent:0" o:hralign="center" o:hrstd="t" o:hrnoshade="t" o:hr="t" fillcolor="black" stroked="f"/>
        </w:pict>
      </w:r>
    </w:p>
    <w:p w14:paraId="1C33E871" w14:textId="77777777" w:rsidR="00F62423" w:rsidRPr="00F62423" w:rsidRDefault="00F62423" w:rsidP="00F62423">
      <w:pPr>
        <w:spacing w:before="100" w:beforeAutospacing="1" w:after="100" w:afterAutospacing="1" w:line="240" w:lineRule="auto"/>
        <w:rPr>
          <w:rFonts w:ascii="Times New Roman" w:eastAsia="Times New Roman" w:hAnsi="Times New Roman" w:cs="Times New Roman"/>
          <w:color w:val="000000"/>
          <w:kern w:val="0"/>
          <w14:ligatures w14:val="none"/>
        </w:rPr>
      </w:pPr>
      <w:r w:rsidRPr="00F62423">
        <w:rPr>
          <w:rFonts w:ascii="Times New Roman" w:eastAsia="Times New Roman" w:hAnsi="Times New Roman" w:cs="Times New Roman"/>
          <w:b/>
          <w:bCs/>
          <w:color w:val="000000"/>
          <w:kern w:val="0"/>
          <w14:ligatures w14:val="none"/>
        </w:rPr>
        <w:t>Good luck!</w:t>
      </w:r>
    </w:p>
    <w:p w14:paraId="408E0946" w14:textId="77777777" w:rsidR="00311E46" w:rsidRDefault="00311E46"/>
    <w:sectPr w:rsidR="00311E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Lato">
    <w:panose1 w:val="020F0502020204030203"/>
    <w:charset w:val="00"/>
    <w:family w:val="swiss"/>
    <w:pitch w:val="variable"/>
    <w:sig w:usb0="E10002FF" w:usb1="5000ECFF" w:usb2="00000021" w:usb3="00000000" w:csb0="0000019F" w:csb1="00000000"/>
  </w:font>
  <w:font w:name="Monaco">
    <w:panose1 w:val="00000000000000000000"/>
    <w:charset w:val="4D"/>
    <w:family w:val="auto"/>
    <w:pitch w:val="variable"/>
    <w:sig w:usb0="A00002FF" w:usb1="500039FB" w:usb2="00000000" w:usb3="00000000" w:csb0="0000019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D5852"/>
    <w:multiLevelType w:val="multilevel"/>
    <w:tmpl w:val="F490B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F15AAE"/>
    <w:multiLevelType w:val="multilevel"/>
    <w:tmpl w:val="2CF04F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E72554"/>
    <w:multiLevelType w:val="multilevel"/>
    <w:tmpl w:val="8BF23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510DC7"/>
    <w:multiLevelType w:val="multilevel"/>
    <w:tmpl w:val="78F85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965E4B"/>
    <w:multiLevelType w:val="multilevel"/>
    <w:tmpl w:val="81A8A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251477"/>
    <w:multiLevelType w:val="multilevel"/>
    <w:tmpl w:val="7BE0D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2E54A1D"/>
    <w:multiLevelType w:val="multilevel"/>
    <w:tmpl w:val="18641A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EF53A7"/>
    <w:multiLevelType w:val="multilevel"/>
    <w:tmpl w:val="036CC6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D302ACE"/>
    <w:multiLevelType w:val="multilevel"/>
    <w:tmpl w:val="A98AB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0EA027F"/>
    <w:multiLevelType w:val="multilevel"/>
    <w:tmpl w:val="E31C3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2C836A4"/>
    <w:multiLevelType w:val="hybridMultilevel"/>
    <w:tmpl w:val="E342FA80"/>
    <w:lvl w:ilvl="0" w:tplc="A110793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9902DB"/>
    <w:multiLevelType w:val="multilevel"/>
    <w:tmpl w:val="7278E5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0551B43"/>
    <w:multiLevelType w:val="multilevel"/>
    <w:tmpl w:val="2CB22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3B052DF"/>
    <w:multiLevelType w:val="multilevel"/>
    <w:tmpl w:val="E9AE6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4C4208E"/>
    <w:multiLevelType w:val="multilevel"/>
    <w:tmpl w:val="26DE5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2146838"/>
    <w:multiLevelType w:val="multilevel"/>
    <w:tmpl w:val="0A1E6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7474B25"/>
    <w:multiLevelType w:val="multilevel"/>
    <w:tmpl w:val="28AA5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92B5F3E"/>
    <w:multiLevelType w:val="multilevel"/>
    <w:tmpl w:val="51882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52195F"/>
    <w:multiLevelType w:val="multilevel"/>
    <w:tmpl w:val="2D5EE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BC83064"/>
    <w:multiLevelType w:val="multilevel"/>
    <w:tmpl w:val="6772072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D5703F5"/>
    <w:multiLevelType w:val="multilevel"/>
    <w:tmpl w:val="07A6C5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47952917">
    <w:abstractNumId w:val="20"/>
  </w:num>
  <w:num w:numId="2" w16cid:durableId="1213078744">
    <w:abstractNumId w:val="19"/>
  </w:num>
  <w:num w:numId="3" w16cid:durableId="1545170473">
    <w:abstractNumId w:val="7"/>
  </w:num>
  <w:num w:numId="4" w16cid:durableId="1678192142">
    <w:abstractNumId w:val="15"/>
  </w:num>
  <w:num w:numId="5" w16cid:durableId="1806389444">
    <w:abstractNumId w:val="2"/>
  </w:num>
  <w:num w:numId="6" w16cid:durableId="1743260461">
    <w:abstractNumId w:val="4"/>
  </w:num>
  <w:num w:numId="7" w16cid:durableId="141971974">
    <w:abstractNumId w:val="3"/>
  </w:num>
  <w:num w:numId="8" w16cid:durableId="1769734978">
    <w:abstractNumId w:val="0"/>
  </w:num>
  <w:num w:numId="9" w16cid:durableId="2046130827">
    <w:abstractNumId w:val="6"/>
  </w:num>
  <w:num w:numId="10" w16cid:durableId="599337538">
    <w:abstractNumId w:val="1"/>
  </w:num>
  <w:num w:numId="11" w16cid:durableId="1800806160">
    <w:abstractNumId w:val="13"/>
  </w:num>
  <w:num w:numId="12" w16cid:durableId="1822231795">
    <w:abstractNumId w:val="14"/>
  </w:num>
  <w:num w:numId="13" w16cid:durableId="1154758240">
    <w:abstractNumId w:val="18"/>
  </w:num>
  <w:num w:numId="14" w16cid:durableId="1504736011">
    <w:abstractNumId w:val="11"/>
  </w:num>
  <w:num w:numId="15" w16cid:durableId="1726181235">
    <w:abstractNumId w:val="8"/>
  </w:num>
  <w:num w:numId="16" w16cid:durableId="849443893">
    <w:abstractNumId w:val="17"/>
  </w:num>
  <w:num w:numId="17" w16cid:durableId="1144588275">
    <w:abstractNumId w:val="9"/>
  </w:num>
  <w:num w:numId="18" w16cid:durableId="1281372585">
    <w:abstractNumId w:val="5"/>
  </w:num>
  <w:num w:numId="19" w16cid:durableId="1848211182">
    <w:abstractNumId w:val="16"/>
  </w:num>
  <w:num w:numId="20" w16cid:durableId="1756591847">
    <w:abstractNumId w:val="10"/>
  </w:num>
  <w:num w:numId="21" w16cid:durableId="13900308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2423"/>
    <w:rsid w:val="000376C9"/>
    <w:rsid w:val="00116339"/>
    <w:rsid w:val="00117502"/>
    <w:rsid w:val="00243816"/>
    <w:rsid w:val="002D105A"/>
    <w:rsid w:val="00311E46"/>
    <w:rsid w:val="00373CC1"/>
    <w:rsid w:val="003E5B6A"/>
    <w:rsid w:val="0053320A"/>
    <w:rsid w:val="005A35BA"/>
    <w:rsid w:val="005E605A"/>
    <w:rsid w:val="00731407"/>
    <w:rsid w:val="0075785B"/>
    <w:rsid w:val="007B5243"/>
    <w:rsid w:val="007C1916"/>
    <w:rsid w:val="00844361"/>
    <w:rsid w:val="008D5B43"/>
    <w:rsid w:val="00A118AC"/>
    <w:rsid w:val="00B1317E"/>
    <w:rsid w:val="00B319C0"/>
    <w:rsid w:val="00B36455"/>
    <w:rsid w:val="00B50F2B"/>
    <w:rsid w:val="00B62F6F"/>
    <w:rsid w:val="00B70D2E"/>
    <w:rsid w:val="00CC19B0"/>
    <w:rsid w:val="00D123D0"/>
    <w:rsid w:val="00D630F1"/>
    <w:rsid w:val="00DB5198"/>
    <w:rsid w:val="00DB6928"/>
    <w:rsid w:val="00F62423"/>
    <w:rsid w:val="00FF097D"/>
    <w:rsid w:val="00FF51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56594"/>
  <w15:chartTrackingRefBased/>
  <w15:docId w15:val="{93F28628-1319-384F-AF65-BCE52268B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6242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6242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F6242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6242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6242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6242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6242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6242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6242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242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6242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F6242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6242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6242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6242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6242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6242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62423"/>
    <w:rPr>
      <w:rFonts w:eastAsiaTheme="majorEastAsia" w:cstheme="majorBidi"/>
      <w:color w:val="272727" w:themeColor="text1" w:themeTint="D8"/>
    </w:rPr>
  </w:style>
  <w:style w:type="paragraph" w:styleId="Title">
    <w:name w:val="Title"/>
    <w:basedOn w:val="Normal"/>
    <w:next w:val="Normal"/>
    <w:link w:val="TitleChar"/>
    <w:uiPriority w:val="10"/>
    <w:qFormat/>
    <w:rsid w:val="00F6242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6242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6242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6242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62423"/>
    <w:pPr>
      <w:spacing w:before="160"/>
      <w:jc w:val="center"/>
    </w:pPr>
    <w:rPr>
      <w:i/>
      <w:iCs/>
      <w:color w:val="404040" w:themeColor="text1" w:themeTint="BF"/>
    </w:rPr>
  </w:style>
  <w:style w:type="character" w:customStyle="1" w:styleId="QuoteChar">
    <w:name w:val="Quote Char"/>
    <w:basedOn w:val="DefaultParagraphFont"/>
    <w:link w:val="Quote"/>
    <w:uiPriority w:val="29"/>
    <w:rsid w:val="00F62423"/>
    <w:rPr>
      <w:i/>
      <w:iCs/>
      <w:color w:val="404040" w:themeColor="text1" w:themeTint="BF"/>
    </w:rPr>
  </w:style>
  <w:style w:type="paragraph" w:styleId="ListParagraph">
    <w:name w:val="List Paragraph"/>
    <w:basedOn w:val="Normal"/>
    <w:uiPriority w:val="34"/>
    <w:qFormat/>
    <w:rsid w:val="00F62423"/>
    <w:pPr>
      <w:ind w:left="720"/>
      <w:contextualSpacing/>
    </w:pPr>
  </w:style>
  <w:style w:type="character" w:styleId="IntenseEmphasis">
    <w:name w:val="Intense Emphasis"/>
    <w:basedOn w:val="DefaultParagraphFont"/>
    <w:uiPriority w:val="21"/>
    <w:qFormat/>
    <w:rsid w:val="00F62423"/>
    <w:rPr>
      <w:i/>
      <w:iCs/>
      <w:color w:val="0F4761" w:themeColor="accent1" w:themeShade="BF"/>
    </w:rPr>
  </w:style>
  <w:style w:type="paragraph" w:styleId="IntenseQuote">
    <w:name w:val="Intense Quote"/>
    <w:basedOn w:val="Normal"/>
    <w:next w:val="Normal"/>
    <w:link w:val="IntenseQuoteChar"/>
    <w:uiPriority w:val="30"/>
    <w:qFormat/>
    <w:rsid w:val="00F624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62423"/>
    <w:rPr>
      <w:i/>
      <w:iCs/>
      <w:color w:val="0F4761" w:themeColor="accent1" w:themeShade="BF"/>
    </w:rPr>
  </w:style>
  <w:style w:type="character" w:styleId="IntenseReference">
    <w:name w:val="Intense Reference"/>
    <w:basedOn w:val="DefaultParagraphFont"/>
    <w:uiPriority w:val="32"/>
    <w:qFormat/>
    <w:rsid w:val="00F62423"/>
    <w:rPr>
      <w:b/>
      <w:bCs/>
      <w:smallCaps/>
      <w:color w:val="0F4761" w:themeColor="accent1" w:themeShade="BF"/>
      <w:spacing w:val="5"/>
    </w:rPr>
  </w:style>
  <w:style w:type="paragraph" w:styleId="NormalWeb">
    <w:name w:val="Normal (Web)"/>
    <w:basedOn w:val="Normal"/>
    <w:uiPriority w:val="99"/>
    <w:unhideWhenUsed/>
    <w:rsid w:val="00F62423"/>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F62423"/>
    <w:rPr>
      <w:b/>
      <w:bCs/>
    </w:rPr>
  </w:style>
  <w:style w:type="character" w:customStyle="1" w:styleId="apple-converted-space">
    <w:name w:val="apple-converted-space"/>
    <w:basedOn w:val="DefaultParagraphFont"/>
    <w:rsid w:val="00F62423"/>
  </w:style>
  <w:style w:type="character" w:styleId="HTMLCode">
    <w:name w:val="HTML Code"/>
    <w:basedOn w:val="DefaultParagraphFont"/>
    <w:uiPriority w:val="99"/>
    <w:semiHidden/>
    <w:unhideWhenUsed/>
    <w:rsid w:val="00F62423"/>
    <w:rPr>
      <w:rFonts w:ascii="Courier New" w:eastAsia="Times New Roman" w:hAnsi="Courier New" w:cs="Courier New"/>
      <w:sz w:val="20"/>
      <w:szCs w:val="20"/>
    </w:rPr>
  </w:style>
  <w:style w:type="character" w:styleId="Hyperlink">
    <w:name w:val="Hyperlink"/>
    <w:basedOn w:val="DefaultParagraphFont"/>
    <w:uiPriority w:val="99"/>
    <w:unhideWhenUsed/>
    <w:rsid w:val="00731407"/>
    <w:rPr>
      <w:color w:val="467886" w:themeColor="hyperlink"/>
      <w:u w:val="single"/>
    </w:rPr>
  </w:style>
  <w:style w:type="character" w:styleId="UnresolvedMention">
    <w:name w:val="Unresolved Mention"/>
    <w:basedOn w:val="DefaultParagraphFont"/>
    <w:uiPriority w:val="99"/>
    <w:semiHidden/>
    <w:unhideWhenUsed/>
    <w:rsid w:val="00731407"/>
    <w:rPr>
      <w:color w:val="605E5C"/>
      <w:shd w:val="clear" w:color="auto" w:fill="E1DFDD"/>
    </w:rPr>
  </w:style>
  <w:style w:type="character" w:styleId="FollowedHyperlink">
    <w:name w:val="FollowedHyperlink"/>
    <w:basedOn w:val="DefaultParagraphFont"/>
    <w:uiPriority w:val="99"/>
    <w:semiHidden/>
    <w:unhideWhenUsed/>
    <w:rsid w:val="002D105A"/>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8883">
      <w:bodyDiv w:val="1"/>
      <w:marLeft w:val="0"/>
      <w:marRight w:val="0"/>
      <w:marTop w:val="0"/>
      <w:marBottom w:val="0"/>
      <w:divBdr>
        <w:top w:val="none" w:sz="0" w:space="0" w:color="auto"/>
        <w:left w:val="none" w:sz="0" w:space="0" w:color="auto"/>
        <w:bottom w:val="none" w:sz="0" w:space="0" w:color="auto"/>
        <w:right w:val="none" w:sz="0" w:space="0" w:color="auto"/>
      </w:divBdr>
    </w:div>
    <w:div w:id="497037525">
      <w:bodyDiv w:val="1"/>
      <w:marLeft w:val="0"/>
      <w:marRight w:val="0"/>
      <w:marTop w:val="0"/>
      <w:marBottom w:val="0"/>
      <w:divBdr>
        <w:top w:val="none" w:sz="0" w:space="0" w:color="auto"/>
        <w:left w:val="none" w:sz="0" w:space="0" w:color="auto"/>
        <w:bottom w:val="none" w:sz="0" w:space="0" w:color="auto"/>
        <w:right w:val="none" w:sz="0" w:space="0" w:color="auto"/>
      </w:divBdr>
    </w:div>
    <w:div w:id="153958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815</Words>
  <Characters>4646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Xiaoqi</dc:creator>
  <cp:keywords/>
  <dc:description/>
  <cp:lastModifiedBy>Dai Runpeng</cp:lastModifiedBy>
  <cp:revision>6</cp:revision>
  <dcterms:created xsi:type="dcterms:W3CDTF">2026-01-22T15:24:00Z</dcterms:created>
  <dcterms:modified xsi:type="dcterms:W3CDTF">2026-02-19T16:19:00Z</dcterms:modified>
</cp:coreProperties>
</file>